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2506" w14:textId="77777777" w:rsidR="00D95483" w:rsidRPr="00D95483" w:rsidRDefault="00D97097" w:rsidP="00D97097">
      <w:pPr>
        <w:spacing w:after="0"/>
        <w:rPr>
          <w:rFonts w:cstheme="minorHAnsi"/>
          <w:szCs w:val="24"/>
        </w:rPr>
      </w:pPr>
      <w:permStart w:id="802245644" w:edGrp="everyone"/>
      <w:permEnd w:id="802245644"/>
      <w:r>
        <w:rPr>
          <w:rFonts w:cstheme="minorHAnsi"/>
          <w:b/>
          <w:sz w:val="24"/>
          <w:szCs w:val="24"/>
        </w:rPr>
        <w:t xml:space="preserve">APPENDIX C – </w:t>
      </w:r>
      <w:r w:rsidR="00D95483" w:rsidRPr="00D95483">
        <w:rPr>
          <w:rFonts w:cstheme="minorHAnsi"/>
          <w:szCs w:val="24"/>
        </w:rPr>
        <w:t>COMPLETE ONLY FOR</w:t>
      </w:r>
      <w:r w:rsidR="00D95483" w:rsidRPr="00D95483">
        <w:rPr>
          <w:rFonts w:cstheme="minorHAnsi"/>
          <w:b/>
          <w:szCs w:val="24"/>
        </w:rPr>
        <w:t xml:space="preserve"> </w:t>
      </w:r>
      <w:r w:rsidR="00A93BBC">
        <w:rPr>
          <w:rFonts w:cstheme="minorHAnsi"/>
          <w:b/>
          <w:szCs w:val="24"/>
        </w:rPr>
        <w:t xml:space="preserve">- </w:t>
      </w:r>
      <w:r w:rsidR="00D95483" w:rsidRPr="004004B1">
        <w:rPr>
          <w:rFonts w:cstheme="minorHAnsi"/>
          <w:b/>
          <w:bCs/>
          <w:color w:val="FF0000"/>
          <w:szCs w:val="24"/>
        </w:rPr>
        <w:t>METHADON</w:t>
      </w:r>
      <w:r w:rsidR="00EE0B31" w:rsidRPr="004004B1">
        <w:rPr>
          <w:rFonts w:cstheme="minorHAnsi"/>
          <w:b/>
          <w:bCs/>
          <w:color w:val="FF0000"/>
          <w:szCs w:val="24"/>
        </w:rPr>
        <w:t>E</w:t>
      </w:r>
      <w:r w:rsidR="00EE0B31" w:rsidRPr="001A597F">
        <w:rPr>
          <w:rFonts w:cstheme="minorHAnsi"/>
          <w:b/>
          <w:color w:val="FF0000"/>
          <w:szCs w:val="24"/>
        </w:rPr>
        <w:t xml:space="preserve">, </w:t>
      </w:r>
      <w:r w:rsidR="00D95483" w:rsidRPr="001A597F">
        <w:rPr>
          <w:rFonts w:cstheme="minorHAnsi"/>
          <w:b/>
          <w:color w:val="FF0000"/>
          <w:szCs w:val="24"/>
        </w:rPr>
        <w:t>SUBOXONE</w:t>
      </w:r>
      <w:r w:rsidR="00EE0B31" w:rsidRPr="001A597F">
        <w:rPr>
          <w:rFonts w:cstheme="minorHAnsi"/>
          <w:b/>
          <w:color w:val="FF0000"/>
          <w:szCs w:val="24"/>
        </w:rPr>
        <w:t xml:space="preserve"> OR KADIAN</w:t>
      </w:r>
      <w:r w:rsidR="00D95483" w:rsidRPr="001A597F">
        <w:rPr>
          <w:rFonts w:cstheme="minorHAnsi"/>
          <w:b/>
          <w:color w:val="FF0000"/>
          <w:sz w:val="24"/>
          <w:szCs w:val="24"/>
        </w:rPr>
        <w:t xml:space="preserve"> </w:t>
      </w:r>
      <w:r w:rsidR="00D95483" w:rsidRPr="00D95483">
        <w:rPr>
          <w:rFonts w:cstheme="minorHAnsi"/>
          <w:szCs w:val="24"/>
        </w:rPr>
        <w:t>APPLICANTS</w:t>
      </w:r>
      <w:r w:rsidR="00D95483">
        <w:rPr>
          <w:rFonts w:cstheme="minorHAnsi"/>
          <w:szCs w:val="24"/>
        </w:rPr>
        <w:t>.</w:t>
      </w:r>
    </w:p>
    <w:p w14:paraId="28CD2076" w14:textId="77777777" w:rsidR="00D95483" w:rsidRPr="00D95483" w:rsidRDefault="00D95483" w:rsidP="00D97097">
      <w:pPr>
        <w:spacing w:after="0"/>
        <w:rPr>
          <w:rFonts w:cstheme="minorHAnsi"/>
          <w:b/>
          <w:sz w:val="16"/>
          <w:szCs w:val="24"/>
        </w:rPr>
      </w:pPr>
      <w:permStart w:id="1422071400" w:edGrp="everyone"/>
      <w:permEnd w:id="1422071400"/>
    </w:p>
    <w:p w14:paraId="60631B11" w14:textId="77777777" w:rsidR="00D97097" w:rsidRPr="001379FE" w:rsidRDefault="00011BB6" w:rsidP="0068195C">
      <w:pPr>
        <w:spacing w:after="120"/>
        <w:rPr>
          <w:rFonts w:cstheme="minorHAnsi"/>
          <w:b/>
          <w:szCs w:val="24"/>
        </w:rPr>
      </w:pPr>
      <w:r w:rsidRPr="001379FE">
        <w:rPr>
          <w:rFonts w:cstheme="minorHAnsi"/>
          <w:b/>
          <w:szCs w:val="24"/>
        </w:rPr>
        <w:t>METHADON</w:t>
      </w:r>
      <w:r w:rsidR="00D97097" w:rsidRPr="001379FE">
        <w:rPr>
          <w:rFonts w:cstheme="minorHAnsi"/>
          <w:b/>
          <w:szCs w:val="24"/>
        </w:rPr>
        <w:t xml:space="preserve">E </w:t>
      </w:r>
      <w:r w:rsidR="00CA20DE">
        <w:rPr>
          <w:rFonts w:cstheme="minorHAnsi"/>
          <w:b/>
          <w:szCs w:val="24"/>
        </w:rPr>
        <w:t xml:space="preserve">MAINTENANCE </w:t>
      </w:r>
      <w:r w:rsidR="00CA20DE" w:rsidRPr="001379FE">
        <w:rPr>
          <w:rFonts w:cstheme="minorHAnsi"/>
          <w:b/>
          <w:szCs w:val="24"/>
        </w:rPr>
        <w:t>PROGRAM</w:t>
      </w:r>
    </w:p>
    <w:p w14:paraId="551250F6" w14:textId="77777777" w:rsidR="00493B4B" w:rsidRPr="00493B4B" w:rsidRDefault="00493B4B" w:rsidP="00493B4B">
      <w:pPr>
        <w:spacing w:after="120" w:line="240" w:lineRule="auto"/>
        <w:rPr>
          <w:rFonts w:cstheme="minorHAnsi"/>
          <w:b/>
          <w:bCs/>
          <w:sz w:val="21"/>
          <w:szCs w:val="21"/>
          <w:lang w:val="en-US"/>
        </w:rPr>
      </w:pPr>
      <w:r w:rsidRPr="00493B4B">
        <w:rPr>
          <w:rFonts w:cstheme="minorHAnsi"/>
          <w:sz w:val="21"/>
          <w:szCs w:val="21"/>
          <w:lang w:val="en-US"/>
        </w:rPr>
        <w:t xml:space="preserve">To refer an applicant to the Methadone Maintenance Program at RLTC, you must contact the Intake Coordinator to ensure your </w:t>
      </w:r>
      <w:r>
        <w:rPr>
          <w:rFonts w:cstheme="minorHAnsi"/>
          <w:sz w:val="21"/>
          <w:szCs w:val="21"/>
          <w:lang w:val="en-US"/>
        </w:rPr>
        <w:t>Applicant</w:t>
      </w:r>
      <w:r w:rsidRPr="00493B4B">
        <w:rPr>
          <w:rFonts w:cstheme="minorHAnsi"/>
          <w:sz w:val="21"/>
          <w:szCs w:val="21"/>
          <w:lang w:val="en-US"/>
        </w:rPr>
        <w:t xml:space="preserve"> m</w:t>
      </w:r>
      <w:r w:rsidR="00CA20DE">
        <w:rPr>
          <w:rFonts w:cstheme="minorHAnsi"/>
          <w:sz w:val="21"/>
          <w:szCs w:val="21"/>
          <w:lang w:val="en-US"/>
        </w:rPr>
        <w:t>eets the following requirements:</w:t>
      </w:r>
    </w:p>
    <w:p w14:paraId="3AB8DBE3" w14:textId="77777777" w:rsidR="00493B4B" w:rsidRPr="00493B4B" w:rsidRDefault="00493B4B" w:rsidP="00493B4B">
      <w:pPr>
        <w:tabs>
          <w:tab w:val="left" w:pos="-180"/>
        </w:tabs>
        <w:spacing w:after="120" w:line="240" w:lineRule="auto"/>
        <w:ind w:left="360" w:hanging="360"/>
        <w:rPr>
          <w:rFonts w:cstheme="minorHAnsi"/>
          <w:sz w:val="21"/>
          <w:szCs w:val="21"/>
          <w:lang w:val="en-US"/>
        </w:rPr>
      </w:pPr>
      <w:r w:rsidRPr="00493B4B">
        <w:rPr>
          <w:rFonts w:cstheme="minorHAnsi"/>
          <w:sz w:val="21"/>
          <w:szCs w:val="21"/>
          <w:lang w:val="en-US"/>
        </w:rPr>
        <w:t>1.</w:t>
      </w:r>
      <w:r w:rsidRPr="00493B4B">
        <w:rPr>
          <w:rFonts w:cstheme="minorHAnsi"/>
          <w:sz w:val="21"/>
          <w:szCs w:val="21"/>
          <w:lang w:val="en-US"/>
        </w:rPr>
        <w:tab/>
        <w:t>The applicant requirements include:</w:t>
      </w:r>
    </w:p>
    <w:p w14:paraId="60D86A3B" w14:textId="77777777" w:rsidR="00493B4B" w:rsidRPr="00E4237B" w:rsidRDefault="00493B4B" w:rsidP="00E4237B">
      <w:pPr>
        <w:pStyle w:val="ListParagraph"/>
        <w:numPr>
          <w:ilvl w:val="0"/>
          <w:numId w:val="16"/>
        </w:numPr>
        <w:tabs>
          <w:tab w:val="left" w:pos="-180"/>
        </w:tabs>
        <w:spacing w:after="120" w:line="240" w:lineRule="auto"/>
        <w:rPr>
          <w:rFonts w:cstheme="minorHAnsi"/>
          <w:sz w:val="21"/>
          <w:szCs w:val="21"/>
          <w:lang w:val="en-US"/>
        </w:rPr>
      </w:pPr>
      <w:r w:rsidRPr="00E4237B">
        <w:rPr>
          <w:rFonts w:cstheme="minorHAnsi"/>
          <w:sz w:val="21"/>
          <w:szCs w:val="21"/>
          <w:lang w:val="en-US"/>
        </w:rPr>
        <w:t xml:space="preserve">A history of having been </w:t>
      </w:r>
      <w:r w:rsidRPr="00E4237B">
        <w:rPr>
          <w:rFonts w:cstheme="minorHAnsi"/>
          <w:b/>
          <w:sz w:val="21"/>
          <w:szCs w:val="21"/>
          <w:u w:val="single"/>
          <w:lang w:val="en-US"/>
        </w:rPr>
        <w:t>stabilized</w:t>
      </w:r>
      <w:r w:rsidR="005515B7">
        <w:rPr>
          <w:rFonts w:cstheme="minorHAnsi"/>
          <w:sz w:val="21"/>
          <w:szCs w:val="21"/>
          <w:lang w:val="en-US"/>
        </w:rPr>
        <w:t xml:space="preserve"> on M</w:t>
      </w:r>
      <w:r w:rsidRPr="00E4237B">
        <w:rPr>
          <w:rFonts w:cstheme="minorHAnsi"/>
          <w:sz w:val="21"/>
          <w:szCs w:val="21"/>
          <w:lang w:val="en-US"/>
        </w:rPr>
        <w:t xml:space="preserve">ethadone for </w:t>
      </w:r>
      <w:r w:rsidRPr="00E4237B">
        <w:rPr>
          <w:rFonts w:cstheme="minorHAnsi"/>
          <w:b/>
          <w:sz w:val="21"/>
          <w:szCs w:val="21"/>
          <w:u w:val="single"/>
          <w:lang w:val="en-US"/>
        </w:rPr>
        <w:t>2 weeks</w:t>
      </w:r>
      <w:r w:rsidRPr="00E4237B">
        <w:rPr>
          <w:rFonts w:cstheme="minorHAnsi"/>
          <w:b/>
          <w:sz w:val="21"/>
          <w:szCs w:val="21"/>
          <w:lang w:val="en-US"/>
        </w:rPr>
        <w:t xml:space="preserve"> </w:t>
      </w:r>
      <w:r w:rsidRPr="00614891">
        <w:rPr>
          <w:rFonts w:cstheme="minorHAnsi"/>
          <w:sz w:val="21"/>
          <w:szCs w:val="21"/>
          <w:lang w:val="en-US"/>
        </w:rPr>
        <w:t>within a daily therapeutic dose</w:t>
      </w:r>
      <w:r w:rsidRPr="00E4237B">
        <w:rPr>
          <w:rFonts w:cstheme="minorHAnsi"/>
          <w:b/>
          <w:sz w:val="21"/>
          <w:szCs w:val="21"/>
          <w:lang w:val="en-US"/>
        </w:rPr>
        <w:t xml:space="preserve"> </w:t>
      </w:r>
      <w:r w:rsidRPr="00E4237B">
        <w:rPr>
          <w:rFonts w:cstheme="minorHAnsi"/>
          <w:b/>
          <w:sz w:val="21"/>
          <w:szCs w:val="21"/>
          <w:u w:val="single"/>
          <w:lang w:val="en-US"/>
        </w:rPr>
        <w:t>not to exceed 170mg</w:t>
      </w:r>
      <w:r w:rsidR="005515B7">
        <w:rPr>
          <w:rFonts w:cstheme="minorHAnsi"/>
          <w:b/>
          <w:sz w:val="21"/>
          <w:szCs w:val="21"/>
          <w:lang w:val="en-US"/>
        </w:rPr>
        <w:t>. This means the dosage of M</w:t>
      </w:r>
      <w:r w:rsidRPr="00E4237B">
        <w:rPr>
          <w:rFonts w:cstheme="minorHAnsi"/>
          <w:b/>
          <w:sz w:val="21"/>
          <w:szCs w:val="21"/>
          <w:lang w:val="en-US"/>
        </w:rPr>
        <w:t>ethadone has not been in the process of upward titration in the last 2 weeks.</w:t>
      </w:r>
      <w:r w:rsidRPr="00E4237B">
        <w:rPr>
          <w:rFonts w:cstheme="minorHAnsi"/>
          <w:sz w:val="21"/>
          <w:szCs w:val="21"/>
          <w:lang w:val="en-US"/>
        </w:rPr>
        <w:t xml:space="preserve"> </w:t>
      </w:r>
    </w:p>
    <w:p w14:paraId="6970404F" w14:textId="77777777" w:rsidR="00493B4B" w:rsidRPr="00E4237B" w:rsidRDefault="00493B4B" w:rsidP="00E4237B">
      <w:pPr>
        <w:pStyle w:val="ListParagraph"/>
        <w:numPr>
          <w:ilvl w:val="0"/>
          <w:numId w:val="16"/>
        </w:numPr>
        <w:spacing w:after="120" w:line="240" w:lineRule="auto"/>
        <w:rPr>
          <w:rFonts w:cstheme="minorHAnsi"/>
          <w:b/>
          <w:sz w:val="21"/>
          <w:szCs w:val="21"/>
          <w:lang w:val="en-US"/>
        </w:rPr>
      </w:pPr>
      <w:r w:rsidRPr="00E4237B">
        <w:rPr>
          <w:rFonts w:cstheme="minorHAnsi"/>
          <w:b/>
          <w:sz w:val="21"/>
          <w:szCs w:val="21"/>
          <w:lang w:val="en-US"/>
        </w:rPr>
        <w:t>Stabilization</w:t>
      </w:r>
      <w:r w:rsidRPr="00E4237B">
        <w:rPr>
          <w:rFonts w:cstheme="minorHAnsi"/>
          <w:sz w:val="21"/>
          <w:szCs w:val="21"/>
          <w:lang w:val="en-US"/>
        </w:rPr>
        <w:t xml:space="preserve"> would be when a person is not experiencing withdrawal symptoms or cravings (occurs when under medicated) or drowsiness (nodding) or constriction of pupils (occurs when over medicated).</w:t>
      </w:r>
      <w:r w:rsidRPr="00E4237B">
        <w:rPr>
          <w:rFonts w:cstheme="minorHAnsi"/>
          <w:b/>
          <w:sz w:val="21"/>
          <w:szCs w:val="21"/>
          <w:lang w:val="en-US"/>
        </w:rPr>
        <w:t xml:space="preserve"> </w:t>
      </w:r>
    </w:p>
    <w:p w14:paraId="125FFF9A" w14:textId="77777777" w:rsidR="00493B4B" w:rsidRPr="00E4237B" w:rsidRDefault="00493B4B" w:rsidP="00E4237B">
      <w:pPr>
        <w:pStyle w:val="ListParagraph"/>
        <w:numPr>
          <w:ilvl w:val="0"/>
          <w:numId w:val="16"/>
        </w:numPr>
        <w:spacing w:after="120" w:line="240" w:lineRule="auto"/>
        <w:rPr>
          <w:rFonts w:cstheme="minorHAnsi"/>
          <w:b/>
          <w:sz w:val="21"/>
          <w:szCs w:val="21"/>
          <w:lang w:val="en-US"/>
        </w:rPr>
      </w:pPr>
      <w:r w:rsidRPr="00E4237B">
        <w:rPr>
          <w:rFonts w:cstheme="minorHAnsi"/>
          <w:b/>
          <w:sz w:val="21"/>
          <w:szCs w:val="21"/>
          <w:lang w:val="en-US"/>
        </w:rPr>
        <w:t>Be abstinent for 2 weeks</w:t>
      </w:r>
      <w:r w:rsidRPr="00E4237B">
        <w:rPr>
          <w:rFonts w:cstheme="minorHAnsi"/>
          <w:sz w:val="21"/>
          <w:szCs w:val="21"/>
          <w:lang w:val="en-US"/>
        </w:rPr>
        <w:t xml:space="preserve"> from alcohol, illicit drugs, medical marijuana</w:t>
      </w:r>
      <w:r w:rsidR="005515B7">
        <w:rPr>
          <w:rFonts w:cstheme="minorHAnsi"/>
          <w:sz w:val="21"/>
          <w:szCs w:val="21"/>
          <w:lang w:val="en-US"/>
        </w:rPr>
        <w:t xml:space="preserve"> and medications listed on our Unsafe L</w:t>
      </w:r>
      <w:r w:rsidRPr="00E4237B">
        <w:rPr>
          <w:rFonts w:cstheme="minorHAnsi"/>
          <w:sz w:val="21"/>
          <w:szCs w:val="21"/>
          <w:lang w:val="en-US"/>
        </w:rPr>
        <w:t>ist.</w:t>
      </w:r>
      <w:r w:rsidR="00CA20DE" w:rsidRPr="00CA20DE">
        <w:rPr>
          <w:color w:val="FF0000"/>
          <w:sz w:val="20"/>
          <w:szCs w:val="16"/>
        </w:rPr>
        <w:t xml:space="preserve"> </w:t>
      </w:r>
      <w:r w:rsidR="00CA20DE" w:rsidRPr="003865D6">
        <w:rPr>
          <w:color w:val="FF0000"/>
          <w:sz w:val="20"/>
          <w:szCs w:val="16"/>
          <w:u w:val="single"/>
        </w:rPr>
        <w:t>FIVE</w:t>
      </w:r>
      <w:r w:rsidR="00CA20DE" w:rsidRPr="003865D6">
        <w:rPr>
          <w:color w:val="FF0000"/>
          <w:sz w:val="20"/>
          <w:szCs w:val="16"/>
        </w:rPr>
        <w:t xml:space="preserve"> (5) MONTHS ABSTINENCE</w:t>
      </w:r>
      <w:r w:rsidR="000E38A8">
        <w:rPr>
          <w:color w:val="FF0000"/>
          <w:sz w:val="20"/>
          <w:szCs w:val="16"/>
        </w:rPr>
        <w:t xml:space="preserve"> FROM </w:t>
      </w:r>
      <w:r w:rsidR="000E38A8" w:rsidRPr="003865D6">
        <w:rPr>
          <w:color w:val="FF0000"/>
          <w:sz w:val="20"/>
          <w:szCs w:val="16"/>
        </w:rPr>
        <w:t>CRYSTAL METH</w:t>
      </w:r>
      <w:r w:rsidR="000E38A8">
        <w:rPr>
          <w:color w:val="FF0000"/>
          <w:sz w:val="20"/>
          <w:szCs w:val="16"/>
        </w:rPr>
        <w:t>APHETAMINE</w:t>
      </w:r>
      <w:r w:rsidR="00CA20DE" w:rsidRPr="003865D6">
        <w:rPr>
          <w:color w:val="FF0000"/>
          <w:sz w:val="20"/>
          <w:szCs w:val="16"/>
        </w:rPr>
        <w:t xml:space="preserve">. </w:t>
      </w:r>
      <w:r w:rsidR="00CA20DE" w:rsidRPr="003865D6">
        <w:rPr>
          <w:color w:val="FF0000"/>
          <w:sz w:val="20"/>
          <w:szCs w:val="16"/>
          <w:u w:val="single"/>
        </w:rPr>
        <w:t>NO EXCEPTIONS</w:t>
      </w:r>
    </w:p>
    <w:p w14:paraId="07DD75D0" w14:textId="77777777" w:rsidR="00614891" w:rsidRPr="00614891" w:rsidRDefault="002C7B23" w:rsidP="00614891">
      <w:pPr>
        <w:pStyle w:val="ListParagraph"/>
        <w:numPr>
          <w:ilvl w:val="0"/>
          <w:numId w:val="16"/>
        </w:numPr>
        <w:spacing w:after="120" w:line="240" w:lineRule="auto"/>
        <w:rPr>
          <w:rFonts w:cstheme="minorHAnsi"/>
          <w:b/>
          <w:sz w:val="21"/>
          <w:szCs w:val="21"/>
          <w:lang w:val="en-US"/>
        </w:rPr>
      </w:pPr>
      <w:r w:rsidRPr="002C7B23">
        <w:rPr>
          <w:rFonts w:cstheme="minorHAnsi"/>
          <w:sz w:val="21"/>
          <w:szCs w:val="21"/>
          <w:lang w:val="en-US"/>
        </w:rPr>
        <w:t xml:space="preserve">A </w:t>
      </w:r>
      <w:r w:rsidRPr="002C7B23">
        <w:rPr>
          <w:rFonts w:cstheme="minorHAnsi"/>
          <w:b/>
          <w:sz w:val="21"/>
          <w:szCs w:val="21"/>
          <w:u w:val="single"/>
          <w:lang w:val="en-US"/>
        </w:rPr>
        <w:t>n</w:t>
      </w:r>
      <w:r w:rsidR="00E53E7C" w:rsidRPr="002C7B23">
        <w:rPr>
          <w:rFonts w:cstheme="minorHAnsi"/>
          <w:b/>
          <w:sz w:val="21"/>
          <w:szCs w:val="21"/>
          <w:u w:val="single"/>
          <w:lang w:val="en-US"/>
        </w:rPr>
        <w:t>egative</w:t>
      </w:r>
      <w:r w:rsidR="00493B4B" w:rsidRPr="002C7B23">
        <w:rPr>
          <w:rFonts w:cstheme="minorHAnsi"/>
          <w:b/>
          <w:sz w:val="21"/>
          <w:szCs w:val="21"/>
          <w:u w:val="single"/>
          <w:lang w:val="en-US"/>
        </w:rPr>
        <w:t xml:space="preserve"> urine</w:t>
      </w:r>
      <w:r w:rsidR="001216A7" w:rsidRPr="002C7B23">
        <w:rPr>
          <w:rFonts w:cstheme="minorHAnsi"/>
          <w:b/>
          <w:sz w:val="21"/>
          <w:szCs w:val="21"/>
          <w:u w:val="single"/>
          <w:lang w:val="en-US"/>
        </w:rPr>
        <w:t xml:space="preserve"> drug screen</w:t>
      </w:r>
      <w:r w:rsidR="001216A7" w:rsidRPr="002C7B23">
        <w:rPr>
          <w:rFonts w:cstheme="minorHAnsi"/>
          <w:b/>
          <w:sz w:val="21"/>
          <w:szCs w:val="21"/>
          <w:lang w:val="en-US"/>
        </w:rPr>
        <w:t xml:space="preserve"> </w:t>
      </w:r>
      <w:r w:rsidRPr="002C7B23">
        <w:rPr>
          <w:rFonts w:cstheme="minorHAnsi"/>
          <w:b/>
          <w:sz w:val="21"/>
          <w:szCs w:val="21"/>
          <w:lang w:val="en-US"/>
        </w:rPr>
        <w:t xml:space="preserve">is required </w:t>
      </w:r>
      <w:r w:rsidRPr="002C7B23">
        <w:rPr>
          <w:rFonts w:cstheme="minorHAnsi"/>
          <w:sz w:val="21"/>
          <w:szCs w:val="21"/>
          <w:lang w:val="en-US"/>
        </w:rPr>
        <w:t>prior</w:t>
      </w:r>
      <w:r w:rsidR="00493B4B" w:rsidRPr="00E4237B">
        <w:rPr>
          <w:rFonts w:cstheme="minorHAnsi"/>
          <w:sz w:val="21"/>
          <w:szCs w:val="21"/>
          <w:lang w:val="en-US"/>
        </w:rPr>
        <w:t xml:space="preserve"> to coming to RLTC, from your prescribin</w:t>
      </w:r>
      <w:r w:rsidR="001216A7">
        <w:rPr>
          <w:rFonts w:cstheme="minorHAnsi"/>
          <w:sz w:val="21"/>
          <w:szCs w:val="21"/>
          <w:lang w:val="en-US"/>
        </w:rPr>
        <w:t xml:space="preserve">g physician’s office. One negative drug screen </w:t>
      </w:r>
      <w:r w:rsidR="00493B4B" w:rsidRPr="00E4237B">
        <w:rPr>
          <w:rFonts w:cstheme="minorHAnsi"/>
          <w:sz w:val="21"/>
          <w:szCs w:val="21"/>
          <w:lang w:val="en-US"/>
        </w:rPr>
        <w:t xml:space="preserve">per week for the 2 weeks </w:t>
      </w:r>
      <w:r w:rsidR="00493B4B" w:rsidRPr="004977A6">
        <w:rPr>
          <w:rFonts w:cstheme="minorHAnsi"/>
          <w:sz w:val="21"/>
          <w:szCs w:val="21"/>
          <w:lang w:val="en-US"/>
        </w:rPr>
        <w:t>PRIOR</w:t>
      </w:r>
      <w:r w:rsidR="00493B4B" w:rsidRPr="00E4237B">
        <w:rPr>
          <w:rFonts w:cstheme="minorHAnsi"/>
          <w:sz w:val="21"/>
          <w:szCs w:val="21"/>
          <w:lang w:val="en-US"/>
        </w:rPr>
        <w:t xml:space="preserve"> to attending RLTC. </w:t>
      </w:r>
    </w:p>
    <w:p w14:paraId="55FD6F3F" w14:textId="77777777" w:rsidR="00614891" w:rsidRPr="00614891" w:rsidRDefault="00614891" w:rsidP="00614891">
      <w:pPr>
        <w:pStyle w:val="ListParagraph"/>
        <w:spacing w:after="120" w:line="240" w:lineRule="auto"/>
        <w:rPr>
          <w:rFonts w:cstheme="minorHAnsi"/>
          <w:b/>
          <w:sz w:val="21"/>
          <w:szCs w:val="21"/>
          <w:lang w:val="en-US"/>
        </w:rPr>
      </w:pPr>
    </w:p>
    <w:p w14:paraId="76A1B70C" w14:textId="77777777" w:rsidR="00493B4B" w:rsidRPr="00493B4B" w:rsidRDefault="00493B4B" w:rsidP="00493B4B">
      <w:pPr>
        <w:pStyle w:val="ListParagraph"/>
        <w:spacing w:after="120" w:line="240" w:lineRule="auto"/>
        <w:jc w:val="center"/>
        <w:rPr>
          <w:rFonts w:cstheme="minorHAnsi"/>
          <w:b/>
          <w:sz w:val="21"/>
          <w:szCs w:val="21"/>
          <w:lang w:val="en-US"/>
        </w:rPr>
      </w:pPr>
      <w:r w:rsidRPr="00493B4B">
        <w:rPr>
          <w:rFonts w:cstheme="minorHAnsi"/>
          <w:b/>
          <w:sz w:val="21"/>
          <w:szCs w:val="21"/>
          <w:lang w:val="en-US"/>
        </w:rPr>
        <w:t>Please fax results to RLTC at 250-546-3227, attention Resident Nurse.</w:t>
      </w:r>
    </w:p>
    <w:p w14:paraId="34F84E88" w14:textId="77777777" w:rsidR="008554E5" w:rsidRDefault="00493B4B" w:rsidP="008554E5">
      <w:pPr>
        <w:spacing w:after="120" w:line="240" w:lineRule="auto"/>
        <w:ind w:left="360" w:hanging="360"/>
        <w:rPr>
          <w:rFonts w:cstheme="minorHAnsi"/>
          <w:b/>
          <w:sz w:val="21"/>
          <w:szCs w:val="21"/>
          <w:lang w:val="en-US"/>
        </w:rPr>
      </w:pPr>
      <w:r w:rsidRPr="00493B4B">
        <w:rPr>
          <w:rFonts w:cstheme="minorHAnsi"/>
          <w:sz w:val="21"/>
          <w:szCs w:val="21"/>
          <w:lang w:val="en-US"/>
        </w:rPr>
        <w:t>2.</w:t>
      </w:r>
      <w:r w:rsidRPr="00493B4B">
        <w:rPr>
          <w:rFonts w:cstheme="minorHAnsi"/>
          <w:sz w:val="21"/>
          <w:szCs w:val="21"/>
          <w:lang w:val="en-US"/>
        </w:rPr>
        <w:tab/>
        <w:t xml:space="preserve">The applicant must be </w:t>
      </w:r>
      <w:r w:rsidR="005515B7">
        <w:rPr>
          <w:rFonts w:cstheme="minorHAnsi"/>
          <w:sz w:val="21"/>
          <w:szCs w:val="21"/>
          <w:lang w:val="en-US"/>
        </w:rPr>
        <w:t>approved, by their prescribing M</w:t>
      </w:r>
      <w:r w:rsidRPr="00493B4B">
        <w:rPr>
          <w:rFonts w:cstheme="minorHAnsi"/>
          <w:sz w:val="21"/>
          <w:szCs w:val="21"/>
          <w:lang w:val="en-US"/>
        </w:rPr>
        <w:t xml:space="preserve">ethadone physician, to receive prescription carries for their methadone. This is for the purpose of the applicant to have a methadone “carry” dose to arrive at RLTC and return to their home community, as it will be dependent on the amount of travel time, to and from RLTC </w:t>
      </w:r>
      <w:r w:rsidRPr="00493B4B">
        <w:rPr>
          <w:rFonts w:cstheme="minorHAnsi"/>
          <w:b/>
          <w:sz w:val="21"/>
          <w:szCs w:val="21"/>
          <w:lang w:val="en-US"/>
        </w:rPr>
        <w:t>in a mandatory lock box.</w:t>
      </w:r>
    </w:p>
    <w:p w14:paraId="34E984F5" w14:textId="77777777" w:rsidR="00493B4B" w:rsidRPr="008554E5" w:rsidRDefault="008554E5" w:rsidP="008554E5">
      <w:pPr>
        <w:spacing w:after="120" w:line="240" w:lineRule="auto"/>
        <w:ind w:left="426" w:hanging="426"/>
        <w:rPr>
          <w:rFonts w:cstheme="minorHAnsi"/>
          <w:sz w:val="21"/>
          <w:szCs w:val="21"/>
          <w:lang w:val="en-US"/>
        </w:rPr>
      </w:pPr>
      <w:r>
        <w:rPr>
          <w:rFonts w:cs="Arial"/>
          <w:sz w:val="21"/>
          <w:szCs w:val="21"/>
        </w:rPr>
        <w:t>3.</w:t>
      </w:r>
      <w:r>
        <w:rPr>
          <w:rFonts w:cs="Arial"/>
          <w:sz w:val="21"/>
          <w:szCs w:val="21"/>
        </w:rPr>
        <w:tab/>
        <w:t>Methadone</w:t>
      </w:r>
      <w:r w:rsidRPr="008554E5">
        <w:rPr>
          <w:rFonts w:cs="Arial"/>
          <w:sz w:val="21"/>
          <w:szCs w:val="21"/>
        </w:rPr>
        <w:t xml:space="preserve"> will be supplied by the Hogarth’s Pharmacy on Tuesday of intake, and weekly until discharge.</w:t>
      </w:r>
    </w:p>
    <w:p w14:paraId="7D9E84C4" w14:textId="77777777" w:rsidR="008554E5" w:rsidRDefault="00493B4B" w:rsidP="00493B4B">
      <w:pPr>
        <w:spacing w:after="120" w:line="240" w:lineRule="auto"/>
        <w:ind w:left="360" w:hanging="360"/>
        <w:rPr>
          <w:rFonts w:cstheme="minorHAnsi"/>
          <w:sz w:val="21"/>
          <w:szCs w:val="21"/>
          <w:lang w:val="en-US"/>
        </w:rPr>
      </w:pPr>
      <w:r w:rsidRPr="00493B4B">
        <w:rPr>
          <w:rFonts w:cstheme="minorHAnsi"/>
          <w:sz w:val="21"/>
          <w:szCs w:val="21"/>
          <w:lang w:val="en-US"/>
        </w:rPr>
        <w:t>4.</w:t>
      </w:r>
      <w:r w:rsidRPr="00493B4B">
        <w:rPr>
          <w:rFonts w:cstheme="minorHAnsi"/>
          <w:sz w:val="21"/>
          <w:szCs w:val="21"/>
          <w:lang w:val="en-US"/>
        </w:rPr>
        <w:tab/>
      </w:r>
      <w:r w:rsidR="008554E5">
        <w:rPr>
          <w:rFonts w:cstheme="minorHAnsi"/>
          <w:sz w:val="21"/>
          <w:szCs w:val="21"/>
          <w:u w:val="single"/>
          <w:lang w:val="en-US"/>
        </w:rPr>
        <w:t xml:space="preserve">Upon </w:t>
      </w:r>
      <w:r w:rsidRPr="00493B4B">
        <w:rPr>
          <w:rFonts w:cstheme="minorHAnsi"/>
          <w:sz w:val="21"/>
          <w:szCs w:val="21"/>
          <w:u w:val="single"/>
          <w:lang w:val="en-US"/>
        </w:rPr>
        <w:t>receiving confirmation</w:t>
      </w:r>
      <w:r w:rsidRPr="00493B4B">
        <w:rPr>
          <w:rFonts w:cstheme="minorHAnsi"/>
          <w:sz w:val="21"/>
          <w:szCs w:val="21"/>
          <w:lang w:val="en-US"/>
        </w:rPr>
        <w:t xml:space="preserve"> of the applicant’s admission to RLTC, it is </w:t>
      </w:r>
      <w:r w:rsidRPr="00493B4B">
        <w:rPr>
          <w:rFonts w:cstheme="minorHAnsi"/>
          <w:b/>
          <w:sz w:val="21"/>
          <w:szCs w:val="21"/>
          <w:u w:val="single"/>
          <w:lang w:val="en-US"/>
        </w:rPr>
        <w:t>mandatory</w:t>
      </w:r>
      <w:r w:rsidRPr="00493B4B">
        <w:rPr>
          <w:rFonts w:cstheme="minorHAnsi"/>
          <w:sz w:val="21"/>
          <w:szCs w:val="21"/>
          <w:lang w:val="en-US"/>
        </w:rPr>
        <w:t xml:space="preserve"> that the applicant’s methadone prescribing</w:t>
      </w:r>
      <w:r w:rsidR="008554E5">
        <w:rPr>
          <w:rFonts w:cstheme="minorHAnsi"/>
          <w:sz w:val="21"/>
          <w:szCs w:val="21"/>
          <w:lang w:val="en-US"/>
        </w:rPr>
        <w:t xml:space="preserve"> physician </w:t>
      </w:r>
      <w:r w:rsidR="008554E5" w:rsidRPr="008554E5">
        <w:rPr>
          <w:rFonts w:cstheme="minorHAnsi"/>
          <w:b/>
          <w:sz w:val="21"/>
          <w:szCs w:val="21"/>
          <w:u w:val="single"/>
          <w:lang w:val="en-US"/>
        </w:rPr>
        <w:t xml:space="preserve">mail the original script to </w:t>
      </w:r>
      <w:r w:rsidR="003D03FC">
        <w:rPr>
          <w:rFonts w:cstheme="minorHAnsi"/>
          <w:b/>
          <w:sz w:val="21"/>
          <w:szCs w:val="21"/>
          <w:u w:val="single"/>
          <w:lang w:val="en-US"/>
        </w:rPr>
        <w:t xml:space="preserve">Hogarth’s </w:t>
      </w:r>
      <w:r w:rsidR="008554E5" w:rsidRPr="008554E5">
        <w:rPr>
          <w:rFonts w:cstheme="minorHAnsi"/>
          <w:b/>
          <w:sz w:val="21"/>
          <w:szCs w:val="21"/>
          <w:u w:val="single"/>
          <w:lang w:val="en-US"/>
        </w:rPr>
        <w:t>Pharmacy.</w:t>
      </w:r>
    </w:p>
    <w:p w14:paraId="45584445" w14:textId="77777777" w:rsidR="00493B4B" w:rsidRDefault="00493B4B" w:rsidP="008554E5">
      <w:pPr>
        <w:spacing w:after="0" w:line="240" w:lineRule="auto"/>
        <w:ind w:left="357" w:hanging="357"/>
        <w:jc w:val="center"/>
        <w:rPr>
          <w:rFonts w:cstheme="minorHAnsi"/>
          <w:b/>
          <w:bCs/>
          <w:sz w:val="21"/>
          <w:szCs w:val="21"/>
          <w:lang w:val="en-US"/>
        </w:rPr>
      </w:pPr>
      <w:r w:rsidRPr="008554E5">
        <w:rPr>
          <w:rFonts w:cstheme="minorHAnsi"/>
          <w:b/>
          <w:bCs/>
          <w:sz w:val="21"/>
          <w:szCs w:val="21"/>
          <w:lang w:val="en-US"/>
        </w:rPr>
        <w:t>Hogarth’s Pharmacy</w:t>
      </w:r>
    </w:p>
    <w:p w14:paraId="663FE8A6" w14:textId="77777777" w:rsidR="008554E5" w:rsidRDefault="008554E5" w:rsidP="008554E5">
      <w:pPr>
        <w:spacing w:after="0" w:line="240" w:lineRule="auto"/>
        <w:ind w:left="357" w:hanging="357"/>
        <w:jc w:val="center"/>
        <w:rPr>
          <w:rFonts w:cstheme="minorHAnsi"/>
          <w:b/>
          <w:bCs/>
          <w:sz w:val="21"/>
          <w:szCs w:val="21"/>
          <w:lang w:val="en-US"/>
        </w:rPr>
      </w:pPr>
      <w:r>
        <w:rPr>
          <w:rFonts w:cstheme="minorHAnsi"/>
          <w:b/>
          <w:bCs/>
          <w:sz w:val="21"/>
          <w:szCs w:val="21"/>
          <w:lang w:val="en-US"/>
        </w:rPr>
        <w:t>#102 – 3310 32</w:t>
      </w:r>
      <w:r w:rsidRPr="008554E5">
        <w:rPr>
          <w:rFonts w:cstheme="minorHAnsi"/>
          <w:b/>
          <w:bCs/>
          <w:sz w:val="21"/>
          <w:szCs w:val="21"/>
          <w:vertAlign w:val="superscript"/>
          <w:lang w:val="en-US"/>
        </w:rPr>
        <w:t>nd</w:t>
      </w:r>
      <w:r>
        <w:rPr>
          <w:rFonts w:cstheme="minorHAnsi"/>
          <w:b/>
          <w:bCs/>
          <w:sz w:val="21"/>
          <w:szCs w:val="21"/>
          <w:lang w:val="en-US"/>
        </w:rPr>
        <w:t xml:space="preserve"> Ave</w:t>
      </w:r>
    </w:p>
    <w:p w14:paraId="3CCD237D" w14:textId="77777777" w:rsidR="008554E5" w:rsidRDefault="008554E5" w:rsidP="008554E5">
      <w:pPr>
        <w:spacing w:after="0" w:line="240" w:lineRule="auto"/>
        <w:ind w:left="357" w:hanging="357"/>
        <w:jc w:val="center"/>
        <w:rPr>
          <w:rFonts w:cstheme="minorHAnsi"/>
          <w:b/>
          <w:bCs/>
          <w:sz w:val="21"/>
          <w:szCs w:val="21"/>
          <w:lang w:val="en-US"/>
        </w:rPr>
      </w:pPr>
      <w:r>
        <w:rPr>
          <w:rFonts w:cstheme="minorHAnsi"/>
          <w:b/>
          <w:bCs/>
          <w:sz w:val="21"/>
          <w:szCs w:val="21"/>
          <w:lang w:val="en-US"/>
        </w:rPr>
        <w:t>Vernon, BC  V1T 2M6</w:t>
      </w:r>
    </w:p>
    <w:p w14:paraId="24D73D91" w14:textId="77777777" w:rsidR="00614891" w:rsidRDefault="00614891" w:rsidP="008554E5">
      <w:pPr>
        <w:spacing w:after="0" w:line="240" w:lineRule="auto"/>
        <w:ind w:left="357" w:hanging="357"/>
        <w:jc w:val="center"/>
        <w:rPr>
          <w:rFonts w:cstheme="minorHAnsi"/>
          <w:b/>
          <w:bCs/>
          <w:sz w:val="21"/>
          <w:szCs w:val="21"/>
          <w:lang w:val="en-US"/>
        </w:rPr>
      </w:pPr>
    </w:p>
    <w:p w14:paraId="70619E44" w14:textId="77777777" w:rsidR="00614891" w:rsidRPr="00CB061A" w:rsidRDefault="00614891" w:rsidP="00614891">
      <w:pPr>
        <w:pStyle w:val="ListParagraph"/>
        <w:spacing w:after="120" w:line="240" w:lineRule="auto"/>
        <w:ind w:left="426"/>
        <w:rPr>
          <w:rFonts w:cstheme="minorHAnsi"/>
          <w:b/>
          <w:bCs/>
          <w:sz w:val="21"/>
          <w:szCs w:val="21"/>
          <w:lang w:val="en-US"/>
        </w:rPr>
      </w:pPr>
      <w:r w:rsidRPr="00CB061A">
        <w:rPr>
          <w:rFonts w:cstheme="minorHAnsi"/>
          <w:bCs/>
          <w:sz w:val="21"/>
          <w:szCs w:val="21"/>
          <w:lang w:val="en-US"/>
        </w:rPr>
        <w:t>***Please add on the script’s</w:t>
      </w:r>
      <w:r w:rsidRPr="00CB061A">
        <w:rPr>
          <w:rFonts w:cstheme="minorHAnsi"/>
          <w:b/>
          <w:bCs/>
          <w:sz w:val="21"/>
          <w:szCs w:val="21"/>
          <w:lang w:val="en-US"/>
        </w:rPr>
        <w:t xml:space="preserve"> </w:t>
      </w:r>
      <w:r w:rsidR="00CA20DE">
        <w:rPr>
          <w:rFonts w:cstheme="minorHAnsi"/>
          <w:b/>
          <w:bCs/>
          <w:sz w:val="21"/>
          <w:szCs w:val="21"/>
          <w:lang w:val="en-US"/>
        </w:rPr>
        <w:t>“</w:t>
      </w:r>
      <w:r w:rsidRPr="00CB061A">
        <w:rPr>
          <w:rFonts w:cstheme="minorHAnsi"/>
          <w:b/>
          <w:bCs/>
          <w:sz w:val="21"/>
          <w:szCs w:val="21"/>
          <w:lang w:val="en-US"/>
        </w:rPr>
        <w:t>Special Instructions</w:t>
      </w:r>
      <w:r w:rsidR="00CA20DE">
        <w:rPr>
          <w:rFonts w:cstheme="minorHAnsi"/>
          <w:b/>
          <w:bCs/>
          <w:sz w:val="21"/>
          <w:szCs w:val="21"/>
          <w:lang w:val="en-US"/>
        </w:rPr>
        <w:t xml:space="preserve">” </w:t>
      </w:r>
      <w:r w:rsidR="00CA20DE" w:rsidRPr="00CA20DE">
        <w:rPr>
          <w:rFonts w:cstheme="minorHAnsi"/>
          <w:bCs/>
          <w:sz w:val="21"/>
          <w:szCs w:val="21"/>
          <w:lang w:val="en-US"/>
        </w:rPr>
        <w:t xml:space="preserve">field </w:t>
      </w:r>
      <w:r w:rsidRPr="00CB061A">
        <w:rPr>
          <w:rFonts w:cstheme="minorHAnsi"/>
          <w:bCs/>
          <w:sz w:val="21"/>
          <w:szCs w:val="21"/>
          <w:lang w:val="en-US"/>
        </w:rPr>
        <w:t>that th</w:t>
      </w:r>
      <w:r w:rsidR="000E38A8">
        <w:rPr>
          <w:rFonts w:cstheme="minorHAnsi"/>
          <w:bCs/>
          <w:sz w:val="21"/>
          <w:szCs w:val="21"/>
          <w:lang w:val="en-US"/>
        </w:rPr>
        <w:t>e self-administration of the Opioid Agonist therapy</w:t>
      </w:r>
      <w:r w:rsidRPr="00CB061A">
        <w:rPr>
          <w:rFonts w:cstheme="minorHAnsi"/>
          <w:bCs/>
          <w:sz w:val="21"/>
          <w:szCs w:val="21"/>
          <w:lang w:val="en-US"/>
        </w:rPr>
        <w:t xml:space="preserve"> is to be “</w:t>
      </w:r>
      <w:r w:rsidRPr="00CB061A">
        <w:rPr>
          <w:rFonts w:cstheme="minorHAnsi"/>
          <w:b/>
          <w:bCs/>
          <w:sz w:val="21"/>
          <w:szCs w:val="21"/>
          <w:lang w:val="en-US"/>
        </w:rPr>
        <w:t>witnessed by the RLTC staff.”</w:t>
      </w:r>
    </w:p>
    <w:p w14:paraId="6C01988D" w14:textId="77777777" w:rsidR="00614891" w:rsidRPr="008554E5" w:rsidRDefault="00614891" w:rsidP="00614891">
      <w:pPr>
        <w:spacing w:after="0" w:line="240" w:lineRule="auto"/>
        <w:ind w:left="357" w:hanging="357"/>
        <w:rPr>
          <w:rFonts w:cstheme="minorHAnsi"/>
          <w:b/>
          <w:bCs/>
          <w:sz w:val="21"/>
          <w:szCs w:val="21"/>
          <w:lang w:val="en-US"/>
        </w:rPr>
      </w:pPr>
    </w:p>
    <w:p w14:paraId="14465130" w14:textId="77777777" w:rsidR="00542881" w:rsidRPr="00493B4B" w:rsidRDefault="00493B4B" w:rsidP="00542881">
      <w:pPr>
        <w:spacing w:after="120" w:line="240" w:lineRule="auto"/>
        <w:ind w:left="360" w:hanging="360"/>
        <w:rPr>
          <w:rFonts w:cstheme="minorHAnsi"/>
          <w:sz w:val="21"/>
          <w:szCs w:val="21"/>
          <w:lang w:val="en-US"/>
        </w:rPr>
      </w:pPr>
      <w:r w:rsidRPr="00493B4B">
        <w:rPr>
          <w:rFonts w:cstheme="minorHAnsi"/>
          <w:sz w:val="21"/>
          <w:szCs w:val="21"/>
          <w:lang w:val="en-US"/>
        </w:rPr>
        <w:t>5.</w:t>
      </w:r>
      <w:r w:rsidRPr="00493B4B">
        <w:rPr>
          <w:rFonts w:cstheme="minorHAnsi"/>
          <w:sz w:val="21"/>
          <w:szCs w:val="21"/>
          <w:lang w:val="en-US"/>
        </w:rPr>
        <w:tab/>
        <w:t>Prior to admission, the applicant will sign the Methadone Mainten</w:t>
      </w:r>
      <w:r w:rsidR="00CA20DE">
        <w:rPr>
          <w:rFonts w:cstheme="minorHAnsi"/>
          <w:sz w:val="21"/>
          <w:szCs w:val="21"/>
          <w:lang w:val="en-US"/>
        </w:rPr>
        <w:t>ance Program Contract with the M</w:t>
      </w:r>
      <w:r w:rsidRPr="00493B4B">
        <w:rPr>
          <w:rFonts w:cstheme="minorHAnsi"/>
          <w:sz w:val="21"/>
          <w:szCs w:val="21"/>
          <w:lang w:val="en-US"/>
        </w:rPr>
        <w:t>ethadone prescribing physician.</w:t>
      </w:r>
    </w:p>
    <w:p w14:paraId="68A54A91" w14:textId="77777777" w:rsidR="00493B4B" w:rsidRPr="00542881" w:rsidRDefault="00542881" w:rsidP="00493B4B">
      <w:pPr>
        <w:widowControl w:val="0"/>
        <w:spacing w:after="120" w:line="240" w:lineRule="auto"/>
        <w:ind w:left="360" w:hanging="360"/>
        <w:rPr>
          <w:rFonts w:cstheme="minorHAnsi"/>
          <w:b/>
          <w:sz w:val="21"/>
          <w:szCs w:val="21"/>
          <w:u w:val="single"/>
          <w:lang w:val="en-US"/>
        </w:rPr>
      </w:pPr>
      <w:r>
        <w:rPr>
          <w:rFonts w:cstheme="minorHAnsi"/>
          <w:sz w:val="21"/>
          <w:szCs w:val="21"/>
          <w:lang w:val="en-US"/>
        </w:rPr>
        <w:t>6.</w:t>
      </w:r>
      <w:r w:rsidR="00493B4B" w:rsidRPr="00493B4B">
        <w:rPr>
          <w:rFonts w:cstheme="minorHAnsi"/>
          <w:sz w:val="21"/>
          <w:szCs w:val="21"/>
          <w:lang w:val="en-US"/>
        </w:rPr>
        <w:tab/>
      </w:r>
      <w:r>
        <w:rPr>
          <w:rFonts w:cstheme="minorHAnsi"/>
          <w:sz w:val="21"/>
          <w:szCs w:val="21"/>
          <w:u w:val="single"/>
          <w:lang w:val="en-US"/>
        </w:rPr>
        <w:t>T</w:t>
      </w:r>
      <w:r w:rsidR="00493B4B" w:rsidRPr="00614891">
        <w:rPr>
          <w:rFonts w:cstheme="minorHAnsi"/>
          <w:sz w:val="21"/>
          <w:szCs w:val="21"/>
          <w:u w:val="single"/>
          <w:lang w:val="en-US"/>
        </w:rPr>
        <w:t xml:space="preserve">he applicant </w:t>
      </w:r>
      <w:r>
        <w:rPr>
          <w:rFonts w:cstheme="minorHAnsi"/>
          <w:sz w:val="21"/>
          <w:szCs w:val="21"/>
          <w:u w:val="single"/>
          <w:lang w:val="en-US"/>
        </w:rPr>
        <w:t xml:space="preserve">understands </w:t>
      </w:r>
      <w:r w:rsidR="00CA20DE">
        <w:rPr>
          <w:rFonts w:cstheme="minorHAnsi"/>
          <w:sz w:val="21"/>
          <w:szCs w:val="21"/>
          <w:u w:val="single"/>
          <w:lang w:val="en-US"/>
        </w:rPr>
        <w:t xml:space="preserve">that </w:t>
      </w:r>
      <w:r w:rsidR="00CA20DE" w:rsidRPr="00614891">
        <w:rPr>
          <w:rFonts w:cstheme="minorHAnsi"/>
          <w:sz w:val="21"/>
          <w:szCs w:val="21"/>
          <w:u w:val="single"/>
          <w:lang w:val="en-US"/>
        </w:rPr>
        <w:t>mandatory</w:t>
      </w:r>
      <w:r w:rsidR="00493B4B" w:rsidRPr="00614891">
        <w:rPr>
          <w:rFonts w:cstheme="minorHAnsi"/>
          <w:sz w:val="21"/>
          <w:szCs w:val="21"/>
          <w:u w:val="single"/>
          <w:lang w:val="en-US"/>
        </w:rPr>
        <w:t xml:space="preserve"> supervised urine samples</w:t>
      </w:r>
      <w:r w:rsidR="00493B4B" w:rsidRPr="00493B4B">
        <w:rPr>
          <w:rFonts w:cstheme="minorHAnsi"/>
          <w:sz w:val="21"/>
          <w:szCs w:val="21"/>
          <w:lang w:val="en-US"/>
        </w:rPr>
        <w:t xml:space="preserve"> that may be requested fo</w:t>
      </w:r>
      <w:r w:rsidR="000E38A8">
        <w:rPr>
          <w:rFonts w:cstheme="minorHAnsi"/>
          <w:sz w:val="21"/>
          <w:szCs w:val="21"/>
          <w:lang w:val="en-US"/>
        </w:rPr>
        <w:t xml:space="preserve">r </w:t>
      </w:r>
      <w:r>
        <w:rPr>
          <w:rFonts w:cstheme="minorHAnsi"/>
          <w:sz w:val="21"/>
          <w:szCs w:val="21"/>
          <w:lang w:val="en-US"/>
        </w:rPr>
        <w:t xml:space="preserve">screening upon admission. </w:t>
      </w:r>
      <w:r w:rsidRPr="00542881">
        <w:rPr>
          <w:rFonts w:cstheme="minorHAnsi"/>
          <w:b/>
          <w:sz w:val="21"/>
          <w:szCs w:val="21"/>
          <w:lang w:val="en-US"/>
        </w:rPr>
        <w:t>Please ensure submission of lab results for two</w:t>
      </w:r>
      <w:r w:rsidR="000E38A8">
        <w:rPr>
          <w:rFonts w:cstheme="minorHAnsi"/>
          <w:b/>
          <w:sz w:val="21"/>
          <w:szCs w:val="21"/>
          <w:lang w:val="en-US"/>
        </w:rPr>
        <w:t xml:space="preserve"> negative </w:t>
      </w:r>
      <w:r w:rsidR="001216A7">
        <w:rPr>
          <w:rFonts w:cstheme="minorHAnsi"/>
          <w:b/>
          <w:sz w:val="21"/>
          <w:szCs w:val="21"/>
          <w:lang w:val="en-US"/>
        </w:rPr>
        <w:t xml:space="preserve">urine samples, have </w:t>
      </w:r>
      <w:r w:rsidRPr="00542881">
        <w:rPr>
          <w:rFonts w:cstheme="minorHAnsi"/>
          <w:b/>
          <w:sz w:val="21"/>
          <w:szCs w:val="21"/>
          <w:lang w:val="en-US"/>
        </w:rPr>
        <w:t>been provided prior to your applicant’s admission to our program.</w:t>
      </w:r>
    </w:p>
    <w:p w14:paraId="282A9C5B" w14:textId="77777777" w:rsidR="00E4237B" w:rsidRDefault="00542881" w:rsidP="00E4237B">
      <w:pPr>
        <w:spacing w:after="120" w:line="240" w:lineRule="auto"/>
        <w:ind w:left="360" w:hanging="360"/>
        <w:rPr>
          <w:rFonts w:cstheme="minorHAnsi"/>
          <w:b/>
          <w:bCs/>
          <w:sz w:val="21"/>
          <w:szCs w:val="21"/>
          <w:lang w:val="en-US"/>
        </w:rPr>
      </w:pPr>
      <w:r>
        <w:rPr>
          <w:rFonts w:cstheme="minorHAnsi"/>
          <w:sz w:val="21"/>
          <w:szCs w:val="21"/>
          <w:lang w:val="en-US"/>
        </w:rPr>
        <w:t>7</w:t>
      </w:r>
      <w:r w:rsidR="00493B4B" w:rsidRPr="00493B4B">
        <w:rPr>
          <w:rFonts w:cstheme="minorHAnsi"/>
          <w:sz w:val="21"/>
          <w:szCs w:val="21"/>
          <w:lang w:val="en-US"/>
        </w:rPr>
        <w:t>.</w:t>
      </w:r>
      <w:r w:rsidR="00493B4B" w:rsidRPr="00493B4B">
        <w:rPr>
          <w:rFonts w:cstheme="minorHAnsi"/>
          <w:sz w:val="21"/>
          <w:szCs w:val="21"/>
          <w:lang w:val="en-US"/>
        </w:rPr>
        <w:tab/>
      </w:r>
      <w:r w:rsidR="00493B4B" w:rsidRPr="00614891">
        <w:rPr>
          <w:rFonts w:cstheme="minorHAnsi"/>
          <w:sz w:val="21"/>
          <w:szCs w:val="21"/>
          <w:u w:val="single"/>
          <w:lang w:val="en-US"/>
        </w:rPr>
        <w:t>The applicant understands that methadone is a witnessed dose</w:t>
      </w:r>
      <w:r w:rsidR="00493B4B" w:rsidRPr="00614891">
        <w:rPr>
          <w:rFonts w:cstheme="minorHAnsi"/>
          <w:sz w:val="21"/>
          <w:szCs w:val="21"/>
          <w:lang w:val="en-US"/>
        </w:rPr>
        <w:t>,</w:t>
      </w:r>
      <w:r w:rsidR="00493B4B" w:rsidRPr="00493B4B">
        <w:rPr>
          <w:rFonts w:cstheme="minorHAnsi"/>
          <w:sz w:val="21"/>
          <w:szCs w:val="21"/>
          <w:lang w:val="en-US"/>
        </w:rPr>
        <w:t xml:space="preserve"> under support</w:t>
      </w:r>
      <w:r w:rsidR="00614891">
        <w:rPr>
          <w:rFonts w:cstheme="minorHAnsi"/>
          <w:sz w:val="21"/>
          <w:szCs w:val="21"/>
          <w:lang w:val="en-US"/>
        </w:rPr>
        <w:t>ed self-administration, by the Resident N</w:t>
      </w:r>
      <w:r w:rsidR="00493B4B" w:rsidRPr="00493B4B">
        <w:rPr>
          <w:rFonts w:cstheme="minorHAnsi"/>
          <w:sz w:val="21"/>
          <w:szCs w:val="21"/>
          <w:lang w:val="en-US"/>
        </w:rPr>
        <w:t>u</w:t>
      </w:r>
      <w:r w:rsidR="00614891">
        <w:rPr>
          <w:rFonts w:cstheme="minorHAnsi"/>
          <w:sz w:val="21"/>
          <w:szCs w:val="21"/>
          <w:lang w:val="en-US"/>
        </w:rPr>
        <w:t>rse or other qualified designate, as per RLTC protocols.</w:t>
      </w:r>
      <w:r w:rsidR="00493B4B" w:rsidRPr="00493B4B">
        <w:rPr>
          <w:rFonts w:cstheme="minorHAnsi"/>
          <w:sz w:val="21"/>
          <w:szCs w:val="21"/>
          <w:lang w:val="en-US"/>
        </w:rPr>
        <w:t xml:space="preserve"> </w:t>
      </w:r>
      <w:r w:rsidR="00614891">
        <w:rPr>
          <w:rFonts w:cstheme="minorHAnsi"/>
          <w:b/>
          <w:bCs/>
          <w:i/>
          <w:iCs/>
          <w:sz w:val="21"/>
          <w:szCs w:val="21"/>
          <w:lang w:val="en-US"/>
        </w:rPr>
        <w:t>Applicant’</w:t>
      </w:r>
      <w:r w:rsidR="00493B4B" w:rsidRPr="00493B4B">
        <w:rPr>
          <w:rFonts w:cstheme="minorHAnsi"/>
          <w:b/>
          <w:bCs/>
          <w:i/>
          <w:iCs/>
          <w:sz w:val="21"/>
          <w:szCs w:val="21"/>
          <w:lang w:val="en-US"/>
        </w:rPr>
        <w:t>s methadone dosage will not be altered while in treatment</w:t>
      </w:r>
      <w:r w:rsidR="00493B4B" w:rsidRPr="00493B4B">
        <w:rPr>
          <w:rFonts w:cstheme="minorHAnsi"/>
          <w:b/>
          <w:bCs/>
          <w:sz w:val="21"/>
          <w:szCs w:val="21"/>
          <w:lang w:val="en-US"/>
        </w:rPr>
        <w:t xml:space="preserve">. </w:t>
      </w:r>
    </w:p>
    <w:p w14:paraId="05BD1652" w14:textId="77777777" w:rsidR="00493B4B" w:rsidRPr="002A30C9" w:rsidRDefault="00542881" w:rsidP="002A30C9">
      <w:pPr>
        <w:spacing w:after="120" w:line="240" w:lineRule="auto"/>
        <w:ind w:left="360" w:hanging="360"/>
        <w:rPr>
          <w:rFonts w:cstheme="minorHAnsi"/>
          <w:sz w:val="21"/>
          <w:szCs w:val="21"/>
          <w:lang w:val="en-US"/>
        </w:rPr>
      </w:pPr>
      <w:r>
        <w:rPr>
          <w:rFonts w:cstheme="minorHAnsi"/>
          <w:sz w:val="21"/>
          <w:szCs w:val="21"/>
          <w:lang w:val="en-US"/>
        </w:rPr>
        <w:t>8</w:t>
      </w:r>
      <w:r w:rsidR="00E4237B">
        <w:rPr>
          <w:rFonts w:cstheme="minorHAnsi"/>
          <w:sz w:val="21"/>
          <w:szCs w:val="21"/>
          <w:lang w:val="en-US"/>
        </w:rPr>
        <w:t xml:space="preserve">. </w:t>
      </w:r>
      <w:r w:rsidR="008554E5">
        <w:rPr>
          <w:rFonts w:cstheme="minorHAnsi"/>
          <w:sz w:val="21"/>
          <w:szCs w:val="21"/>
          <w:lang w:val="en-US"/>
        </w:rPr>
        <w:tab/>
      </w:r>
      <w:r w:rsidR="00E4237B" w:rsidRPr="00E4237B">
        <w:rPr>
          <w:rFonts w:cstheme="minorHAnsi"/>
          <w:sz w:val="21"/>
          <w:szCs w:val="21"/>
          <w:lang w:val="en-US"/>
        </w:rPr>
        <w:t xml:space="preserve">Prior to admission, all Applicants must have evidence that they are free of TB. (A Mantoux test can be done at any Public Health Unit.) Please arrange this as soon as possible. </w:t>
      </w:r>
      <w:r w:rsidR="00E4237B" w:rsidRPr="00E4237B">
        <w:rPr>
          <w:rFonts w:cstheme="minorHAnsi"/>
          <w:b/>
          <w:sz w:val="21"/>
          <w:szCs w:val="21"/>
          <w:lang w:val="en-US"/>
        </w:rPr>
        <w:t>Note: If the Mantoux test is positive, a Chest X-ray must be arranged and results of the x-ray may take up to 6 weeks.</w:t>
      </w:r>
      <w:r w:rsidR="00493B4B">
        <w:br w:type="page"/>
      </w:r>
    </w:p>
    <w:p w14:paraId="420DF14D" w14:textId="77777777" w:rsidR="00011BB6" w:rsidRPr="004B60C2" w:rsidRDefault="00CB13F1" w:rsidP="0068195C">
      <w:pPr>
        <w:tabs>
          <w:tab w:val="left" w:pos="1390"/>
          <w:tab w:val="left" w:pos="8505"/>
        </w:tabs>
        <w:spacing w:after="120" w:line="240" w:lineRule="auto"/>
        <w:ind w:right="-720"/>
        <w:rPr>
          <w:rFonts w:cstheme="minorHAnsi"/>
          <w:sz w:val="20"/>
          <w:u w:val="single"/>
          <w:lang w:val="en-US"/>
        </w:rPr>
      </w:pPr>
      <w:r w:rsidRPr="004B60C2">
        <w:rPr>
          <w:rFonts w:cstheme="minorHAnsi"/>
          <w:b/>
          <w:bCs/>
          <w:sz w:val="20"/>
          <w:lang w:val="en-US"/>
        </w:rPr>
        <w:lastRenderedPageBreak/>
        <w:t>METHAD</w:t>
      </w:r>
      <w:r w:rsidR="00011BB6" w:rsidRPr="004B60C2">
        <w:rPr>
          <w:rFonts w:cstheme="minorHAnsi"/>
          <w:b/>
          <w:bCs/>
          <w:sz w:val="20"/>
          <w:lang w:val="en-US"/>
        </w:rPr>
        <w:t>ONE MAINTENANCE PROGRAM CONTRACT</w:t>
      </w:r>
      <w:r w:rsidR="00011BB6" w:rsidRPr="004B60C2">
        <w:rPr>
          <w:rFonts w:cstheme="minorHAnsi"/>
          <w:b/>
          <w:bCs/>
          <w:sz w:val="20"/>
          <w:lang w:val="en-US"/>
        </w:rPr>
        <w:tab/>
      </w:r>
      <w:r w:rsidR="00011BB6" w:rsidRPr="001379FE">
        <w:rPr>
          <w:rFonts w:cstheme="minorHAnsi"/>
          <w:b/>
          <w:sz w:val="20"/>
          <w:szCs w:val="24"/>
        </w:rPr>
        <w:t>PLEASE PRINT CLEARLY</w:t>
      </w:r>
    </w:p>
    <w:p w14:paraId="2BEEE294" w14:textId="77777777" w:rsidR="00011BB6" w:rsidRPr="00CB061A" w:rsidRDefault="00011BB6" w:rsidP="008A2BCC">
      <w:pPr>
        <w:spacing w:after="120" w:line="240" w:lineRule="auto"/>
        <w:ind w:right="-720"/>
        <w:jc w:val="center"/>
        <w:rPr>
          <w:b/>
          <w:sz w:val="21"/>
          <w:szCs w:val="21"/>
        </w:rPr>
      </w:pPr>
      <w:r w:rsidRPr="00CB061A">
        <w:rPr>
          <w:b/>
          <w:sz w:val="21"/>
          <w:szCs w:val="21"/>
        </w:rPr>
        <w:t xml:space="preserve">(To be completed with </w:t>
      </w:r>
      <w:r w:rsidR="00724E3B">
        <w:rPr>
          <w:b/>
          <w:sz w:val="21"/>
          <w:szCs w:val="21"/>
        </w:rPr>
        <w:t xml:space="preserve">methadone prescribing physician </w:t>
      </w:r>
      <w:r w:rsidRPr="00CB061A">
        <w:rPr>
          <w:b/>
          <w:sz w:val="21"/>
          <w:szCs w:val="21"/>
        </w:rPr>
        <w:t>and applicant)</w:t>
      </w:r>
    </w:p>
    <w:p w14:paraId="067705CF" w14:textId="77777777" w:rsidR="00011BB6" w:rsidRPr="00CB061A" w:rsidRDefault="00011BB6" w:rsidP="0068195C">
      <w:pPr>
        <w:spacing w:after="120" w:line="240" w:lineRule="auto"/>
        <w:rPr>
          <w:rFonts w:cs="Arial"/>
          <w:sz w:val="21"/>
          <w:szCs w:val="21"/>
        </w:rPr>
      </w:pPr>
      <w:r w:rsidRPr="00CB061A">
        <w:rPr>
          <w:rFonts w:cs="Arial"/>
          <w:sz w:val="21"/>
          <w:szCs w:val="21"/>
        </w:rPr>
        <w:t>This contract shall be between ______________________ (Applicant) and the Round Lake Treatment Centre.</w:t>
      </w:r>
    </w:p>
    <w:p w14:paraId="1F2698F6" w14:textId="77777777" w:rsidR="00011BB6" w:rsidRPr="00CB061A" w:rsidRDefault="00011BB6" w:rsidP="0068195C">
      <w:pPr>
        <w:spacing w:after="120" w:line="240" w:lineRule="auto"/>
        <w:rPr>
          <w:rFonts w:cs="Arial"/>
          <w:b/>
          <w:sz w:val="21"/>
          <w:szCs w:val="21"/>
        </w:rPr>
      </w:pPr>
      <w:r w:rsidRPr="00CB061A">
        <w:rPr>
          <w:rFonts w:cs="Arial"/>
          <w:sz w:val="21"/>
          <w:szCs w:val="21"/>
        </w:rPr>
        <w:t xml:space="preserve">My start date on methadone was ______________ at a current therapeutic dosage of ________, meeting the 2 week stabilization required by Round Lake Treatment Centre. </w:t>
      </w:r>
      <w:r w:rsidRPr="00CB061A">
        <w:rPr>
          <w:rFonts w:cs="Arial"/>
          <w:b/>
          <w:sz w:val="21"/>
          <w:szCs w:val="21"/>
        </w:rPr>
        <w:t>This means the dosage of methadone has not been in the process of upward titration in the last 2 weeks.</w:t>
      </w:r>
    </w:p>
    <w:p w14:paraId="26C6E924" w14:textId="77777777" w:rsidR="00011BB6" w:rsidRPr="00CB061A" w:rsidRDefault="00011BB6" w:rsidP="0068195C">
      <w:pPr>
        <w:spacing w:after="120" w:line="240" w:lineRule="auto"/>
        <w:ind w:left="283" w:hanging="283"/>
        <w:rPr>
          <w:rFonts w:cs="Arial"/>
          <w:sz w:val="21"/>
          <w:szCs w:val="21"/>
        </w:rPr>
      </w:pPr>
      <w:r w:rsidRPr="00CB061A">
        <w:rPr>
          <w:rFonts w:cs="Arial"/>
          <w:sz w:val="21"/>
          <w:szCs w:val="21"/>
        </w:rPr>
        <w:t xml:space="preserve">My prescribing physician is Dr. ___________________ of __________________________ </w:t>
      </w:r>
    </w:p>
    <w:p w14:paraId="37EAC067" w14:textId="77777777" w:rsidR="00011BB6" w:rsidRPr="00CB061A" w:rsidRDefault="00011BB6" w:rsidP="0068195C">
      <w:pPr>
        <w:spacing w:after="120" w:line="240" w:lineRule="auto"/>
        <w:ind w:left="283" w:hanging="283"/>
        <w:rPr>
          <w:rFonts w:cs="Arial"/>
          <w:sz w:val="21"/>
          <w:szCs w:val="21"/>
        </w:rPr>
      </w:pPr>
      <w:r w:rsidRPr="00CB061A">
        <w:rPr>
          <w:rFonts w:cs="Arial"/>
          <w:sz w:val="21"/>
          <w:szCs w:val="21"/>
        </w:rPr>
        <w:t>Phone Number ______________________ Fax # ________________________.</w:t>
      </w:r>
    </w:p>
    <w:p w14:paraId="43E3FD58" w14:textId="77777777" w:rsidR="00CB061A" w:rsidRDefault="00CB061A" w:rsidP="0068195C">
      <w:pPr>
        <w:spacing w:after="120" w:line="240" w:lineRule="auto"/>
        <w:ind w:left="283"/>
        <w:jc w:val="both"/>
        <w:rPr>
          <w:rFonts w:cs="Arial"/>
          <w:b/>
          <w:sz w:val="21"/>
          <w:szCs w:val="21"/>
        </w:rPr>
      </w:pPr>
    </w:p>
    <w:p w14:paraId="1C7AEF37" w14:textId="77777777" w:rsidR="00011BB6" w:rsidRPr="00CB061A" w:rsidRDefault="00011BB6" w:rsidP="0068195C">
      <w:pPr>
        <w:spacing w:after="120" w:line="240" w:lineRule="auto"/>
        <w:ind w:left="283"/>
        <w:jc w:val="both"/>
        <w:rPr>
          <w:rFonts w:cs="Arial"/>
          <w:b/>
          <w:sz w:val="21"/>
          <w:szCs w:val="21"/>
        </w:rPr>
      </w:pPr>
      <w:r w:rsidRPr="00CB061A">
        <w:rPr>
          <w:rFonts w:cs="Arial"/>
          <w:b/>
          <w:sz w:val="21"/>
          <w:szCs w:val="21"/>
        </w:rPr>
        <w:t>Please initial all boxes as acknowledgement of the contract guidelines</w:t>
      </w:r>
    </w:p>
    <w:p w14:paraId="3337C714" w14:textId="77777777" w:rsidR="00011BB6" w:rsidRPr="00CB061A" w:rsidRDefault="00011BB6" w:rsidP="0068195C">
      <w:pPr>
        <w:pStyle w:val="ListParagraph"/>
        <w:numPr>
          <w:ilvl w:val="0"/>
          <w:numId w:val="13"/>
        </w:numPr>
        <w:spacing w:after="120" w:line="240" w:lineRule="auto"/>
        <w:contextualSpacing w:val="0"/>
        <w:jc w:val="both"/>
        <w:rPr>
          <w:rFonts w:cs="Arial"/>
          <w:sz w:val="21"/>
          <w:szCs w:val="21"/>
        </w:rPr>
      </w:pPr>
      <w:r w:rsidRPr="00CB061A">
        <w:rPr>
          <w:rFonts w:cs="Arial"/>
          <w:sz w:val="21"/>
          <w:szCs w:val="21"/>
        </w:rPr>
        <w:t xml:space="preserve">I acknowledge that I come to RLTC </w:t>
      </w:r>
      <w:r w:rsidRPr="00CB061A">
        <w:rPr>
          <w:rFonts w:cs="Arial"/>
          <w:b/>
          <w:sz w:val="21"/>
          <w:szCs w:val="21"/>
        </w:rPr>
        <w:t>stabilized</w:t>
      </w:r>
      <w:r w:rsidRPr="00CB061A">
        <w:rPr>
          <w:rFonts w:cs="Arial"/>
          <w:sz w:val="21"/>
          <w:szCs w:val="21"/>
        </w:rPr>
        <w:t xml:space="preserve"> on a methadone program.</w:t>
      </w:r>
    </w:p>
    <w:p w14:paraId="7DDD29A5" w14:textId="77777777" w:rsidR="007E394A" w:rsidRPr="007E394A" w:rsidRDefault="00011BB6" w:rsidP="0068195C">
      <w:pPr>
        <w:pStyle w:val="ListParagraph"/>
        <w:numPr>
          <w:ilvl w:val="0"/>
          <w:numId w:val="12"/>
        </w:numPr>
        <w:spacing w:after="120" w:line="240" w:lineRule="auto"/>
        <w:contextualSpacing w:val="0"/>
        <w:jc w:val="both"/>
        <w:rPr>
          <w:rFonts w:cs="Arial"/>
          <w:sz w:val="21"/>
          <w:szCs w:val="21"/>
        </w:rPr>
      </w:pPr>
      <w:r w:rsidRPr="007E394A">
        <w:rPr>
          <w:rFonts w:cs="Arial"/>
          <w:sz w:val="21"/>
          <w:szCs w:val="21"/>
        </w:rPr>
        <w:t xml:space="preserve">I acknowledge that I have </w:t>
      </w:r>
      <w:r w:rsidRPr="007E394A">
        <w:rPr>
          <w:rFonts w:cs="Arial"/>
          <w:b/>
          <w:sz w:val="21"/>
          <w:szCs w:val="21"/>
        </w:rPr>
        <w:t>two weeks abstinence</w:t>
      </w:r>
      <w:r w:rsidRPr="007E394A">
        <w:rPr>
          <w:rFonts w:cs="Arial"/>
          <w:sz w:val="21"/>
          <w:szCs w:val="21"/>
        </w:rPr>
        <w:t xml:space="preserve"> from alcohol, illicit drugs, medical marij</w:t>
      </w:r>
      <w:r w:rsidR="005515B7" w:rsidRPr="007E394A">
        <w:rPr>
          <w:rFonts w:cs="Arial"/>
          <w:sz w:val="21"/>
          <w:szCs w:val="21"/>
        </w:rPr>
        <w:t>uana, and medications from the Unsafe L</w:t>
      </w:r>
      <w:r w:rsidRPr="007E394A">
        <w:rPr>
          <w:rFonts w:cs="Arial"/>
          <w:sz w:val="21"/>
          <w:szCs w:val="21"/>
        </w:rPr>
        <w:t>ist.</w:t>
      </w:r>
      <w:r w:rsidR="00CA20DE" w:rsidRPr="007E394A">
        <w:rPr>
          <w:color w:val="FF0000"/>
          <w:sz w:val="20"/>
          <w:szCs w:val="16"/>
        </w:rPr>
        <w:t xml:space="preserve"> </w:t>
      </w:r>
    </w:p>
    <w:p w14:paraId="2893A7E9" w14:textId="77777777" w:rsidR="00011BB6" w:rsidRPr="007E394A" w:rsidRDefault="00E53E7C" w:rsidP="0068195C">
      <w:pPr>
        <w:pStyle w:val="ListParagraph"/>
        <w:numPr>
          <w:ilvl w:val="0"/>
          <w:numId w:val="12"/>
        </w:numPr>
        <w:spacing w:after="120" w:line="240" w:lineRule="auto"/>
        <w:contextualSpacing w:val="0"/>
        <w:jc w:val="both"/>
        <w:rPr>
          <w:rFonts w:cs="Arial"/>
          <w:sz w:val="21"/>
          <w:szCs w:val="21"/>
        </w:rPr>
      </w:pPr>
      <w:r>
        <w:rPr>
          <w:rFonts w:cs="Arial"/>
          <w:sz w:val="21"/>
          <w:szCs w:val="21"/>
        </w:rPr>
        <w:t xml:space="preserve">I </w:t>
      </w:r>
      <w:r w:rsidR="00011BB6" w:rsidRPr="007E394A">
        <w:rPr>
          <w:rFonts w:cs="Arial"/>
          <w:sz w:val="21"/>
          <w:szCs w:val="21"/>
        </w:rPr>
        <w:t>acknowledge that I have an opioid use di</w:t>
      </w:r>
      <w:r w:rsidR="005515B7" w:rsidRPr="007E394A">
        <w:rPr>
          <w:rFonts w:cs="Arial"/>
          <w:sz w:val="21"/>
          <w:szCs w:val="21"/>
        </w:rPr>
        <w:t>sorder and wish to continue my M</w:t>
      </w:r>
      <w:r w:rsidR="00011BB6" w:rsidRPr="007E394A">
        <w:rPr>
          <w:rFonts w:cs="Arial"/>
          <w:sz w:val="21"/>
          <w:szCs w:val="21"/>
        </w:rPr>
        <w:t>ethadone program while at the Round Lake Treatment Centre.</w:t>
      </w:r>
    </w:p>
    <w:p w14:paraId="439D70FB" w14:textId="77777777" w:rsidR="00011BB6" w:rsidRPr="00CB061A" w:rsidRDefault="00011BB6" w:rsidP="0068195C">
      <w:pPr>
        <w:pStyle w:val="ListParagraph"/>
        <w:numPr>
          <w:ilvl w:val="0"/>
          <w:numId w:val="12"/>
        </w:numPr>
        <w:spacing w:after="120" w:line="240" w:lineRule="auto"/>
        <w:contextualSpacing w:val="0"/>
        <w:rPr>
          <w:rFonts w:cs="Arial"/>
          <w:sz w:val="21"/>
          <w:szCs w:val="21"/>
        </w:rPr>
      </w:pPr>
      <w:r w:rsidRPr="00CB061A">
        <w:rPr>
          <w:rFonts w:cs="Arial"/>
          <w:sz w:val="21"/>
          <w:szCs w:val="21"/>
        </w:rPr>
        <w:t>I agree that while at RLTC, I will h</w:t>
      </w:r>
      <w:r w:rsidR="005515B7">
        <w:rPr>
          <w:rFonts w:cs="Arial"/>
          <w:sz w:val="21"/>
          <w:szCs w:val="21"/>
        </w:rPr>
        <w:t>ave my self-administration of M</w:t>
      </w:r>
      <w:r w:rsidRPr="00CB061A">
        <w:rPr>
          <w:rFonts w:cs="Arial"/>
          <w:sz w:val="21"/>
          <w:szCs w:val="21"/>
        </w:rPr>
        <w:t xml:space="preserve">ethadone witnessed by the Resident Nurse or a qualified designate, as per RLTC protocols. </w:t>
      </w:r>
    </w:p>
    <w:p w14:paraId="0A043723" w14:textId="77777777" w:rsidR="00011BB6" w:rsidRPr="00CB061A" w:rsidRDefault="005515B7" w:rsidP="0068195C">
      <w:pPr>
        <w:pStyle w:val="ListParagraph"/>
        <w:numPr>
          <w:ilvl w:val="0"/>
          <w:numId w:val="12"/>
        </w:numPr>
        <w:spacing w:after="120" w:line="240" w:lineRule="auto"/>
        <w:contextualSpacing w:val="0"/>
        <w:rPr>
          <w:rFonts w:cs="Arial"/>
          <w:sz w:val="21"/>
          <w:szCs w:val="21"/>
        </w:rPr>
      </w:pPr>
      <w:r>
        <w:rPr>
          <w:rFonts w:cs="Arial"/>
          <w:sz w:val="21"/>
          <w:szCs w:val="21"/>
        </w:rPr>
        <w:t>The Methadone Maintenance P</w:t>
      </w:r>
      <w:r w:rsidR="00011BB6" w:rsidRPr="00CB061A">
        <w:rPr>
          <w:rFonts w:cs="Arial"/>
          <w:sz w:val="21"/>
          <w:szCs w:val="21"/>
        </w:rPr>
        <w:t xml:space="preserve">rogram at RLTC is based on the Protocols from the BC Centre on Substance use (BCCSU). </w:t>
      </w:r>
    </w:p>
    <w:p w14:paraId="5EC3E70B" w14:textId="77777777" w:rsidR="00011BB6" w:rsidRPr="00CB061A" w:rsidRDefault="00011BB6" w:rsidP="0068195C">
      <w:pPr>
        <w:pStyle w:val="ListParagraph"/>
        <w:numPr>
          <w:ilvl w:val="0"/>
          <w:numId w:val="12"/>
        </w:numPr>
        <w:spacing w:after="120" w:line="240" w:lineRule="auto"/>
        <w:contextualSpacing w:val="0"/>
        <w:rPr>
          <w:rFonts w:cs="Arial"/>
          <w:sz w:val="21"/>
          <w:szCs w:val="21"/>
        </w:rPr>
      </w:pPr>
      <w:r w:rsidRPr="00CB061A">
        <w:rPr>
          <w:rFonts w:cs="Arial"/>
          <w:sz w:val="21"/>
          <w:szCs w:val="21"/>
        </w:rPr>
        <w:t>I agree to adhere to the program guidelines as detailed to me upon orientation to the facility.</w:t>
      </w:r>
    </w:p>
    <w:p w14:paraId="1C838D14" w14:textId="77777777" w:rsidR="00011BB6" w:rsidRPr="00CB061A" w:rsidRDefault="00011BB6" w:rsidP="0068195C">
      <w:pPr>
        <w:pStyle w:val="ListParagraph"/>
        <w:numPr>
          <w:ilvl w:val="0"/>
          <w:numId w:val="12"/>
        </w:numPr>
        <w:spacing w:after="120" w:line="240" w:lineRule="auto"/>
        <w:contextualSpacing w:val="0"/>
        <w:rPr>
          <w:rFonts w:cs="Arial"/>
          <w:sz w:val="21"/>
          <w:szCs w:val="21"/>
        </w:rPr>
      </w:pPr>
      <w:r w:rsidRPr="00CB061A">
        <w:rPr>
          <w:rFonts w:cs="Arial"/>
          <w:sz w:val="21"/>
          <w:szCs w:val="21"/>
        </w:rPr>
        <w:t xml:space="preserve">I understand that my failure to participate in the program as outlined will result in a review of my suitability stabilization for the treatment program. </w:t>
      </w:r>
    </w:p>
    <w:p w14:paraId="7DC80A4F" w14:textId="77777777" w:rsidR="00011BB6" w:rsidRPr="00CB061A" w:rsidRDefault="00011BB6" w:rsidP="0068195C">
      <w:pPr>
        <w:pStyle w:val="ListParagraph"/>
        <w:numPr>
          <w:ilvl w:val="0"/>
          <w:numId w:val="12"/>
        </w:numPr>
        <w:spacing w:after="120" w:line="240" w:lineRule="auto"/>
        <w:contextualSpacing w:val="0"/>
        <w:rPr>
          <w:rFonts w:cs="Arial"/>
          <w:sz w:val="21"/>
          <w:szCs w:val="21"/>
        </w:rPr>
      </w:pPr>
      <w:r w:rsidRPr="00CB061A">
        <w:rPr>
          <w:rFonts w:cs="Arial"/>
          <w:sz w:val="21"/>
          <w:szCs w:val="21"/>
        </w:rPr>
        <w:t xml:space="preserve">I </w:t>
      </w:r>
      <w:r w:rsidRPr="00CB061A">
        <w:rPr>
          <w:rFonts w:cs="Arial"/>
          <w:b/>
          <w:sz w:val="21"/>
          <w:szCs w:val="21"/>
        </w:rPr>
        <w:t>agree to a supervised urine sample f</w:t>
      </w:r>
      <w:r w:rsidR="00495A3A">
        <w:rPr>
          <w:rFonts w:cs="Arial"/>
          <w:b/>
          <w:sz w:val="21"/>
          <w:szCs w:val="21"/>
        </w:rPr>
        <w:t>or</w:t>
      </w:r>
      <w:r w:rsidRPr="00CB061A">
        <w:rPr>
          <w:rFonts w:cs="Arial"/>
          <w:b/>
          <w:sz w:val="21"/>
          <w:szCs w:val="21"/>
        </w:rPr>
        <w:t xml:space="preserve"> screening as requested</w:t>
      </w:r>
      <w:r w:rsidRPr="00CB061A">
        <w:rPr>
          <w:rFonts w:cs="Arial"/>
          <w:sz w:val="21"/>
          <w:szCs w:val="21"/>
        </w:rPr>
        <w:t xml:space="preserve">. I understand that failure to comply will result in termination from the program. </w:t>
      </w:r>
    </w:p>
    <w:p w14:paraId="7E4074ED" w14:textId="77777777" w:rsidR="00DE3FE5" w:rsidRPr="00CB061A" w:rsidRDefault="00DE3FE5" w:rsidP="0068195C">
      <w:pPr>
        <w:spacing w:after="120" w:line="240" w:lineRule="auto"/>
        <w:ind w:right="-1080"/>
        <w:rPr>
          <w:rFonts w:cs="Arial"/>
          <w:b/>
          <w:sz w:val="21"/>
          <w:szCs w:val="21"/>
        </w:rPr>
      </w:pPr>
    </w:p>
    <w:p w14:paraId="09D2AE99" w14:textId="77777777" w:rsidR="00011BB6" w:rsidRPr="00CB061A" w:rsidRDefault="00011BB6" w:rsidP="0068195C">
      <w:pPr>
        <w:spacing w:after="120" w:line="240" w:lineRule="auto"/>
        <w:ind w:right="-1080"/>
        <w:rPr>
          <w:rFonts w:cs="Arial"/>
          <w:b/>
          <w:sz w:val="21"/>
          <w:szCs w:val="21"/>
        </w:rPr>
      </w:pPr>
      <w:r w:rsidRPr="00CB061A">
        <w:rPr>
          <w:rFonts w:cs="Arial"/>
          <w:b/>
          <w:sz w:val="21"/>
          <w:szCs w:val="21"/>
        </w:rPr>
        <w:t>Physician to witness the proceeding,</w:t>
      </w:r>
    </w:p>
    <w:p w14:paraId="7280D8DA" w14:textId="77777777" w:rsidR="00011BB6" w:rsidRPr="00CB061A" w:rsidRDefault="00011BB6" w:rsidP="0068195C">
      <w:pPr>
        <w:widowControl w:val="0"/>
        <w:spacing w:after="120" w:line="240" w:lineRule="auto"/>
        <w:rPr>
          <w:rFonts w:cstheme="minorHAnsi"/>
          <w:sz w:val="21"/>
          <w:szCs w:val="21"/>
        </w:rPr>
      </w:pPr>
    </w:p>
    <w:p w14:paraId="540C2904" w14:textId="77777777" w:rsidR="0068195C" w:rsidRPr="00CB061A" w:rsidRDefault="0068195C" w:rsidP="0068195C">
      <w:pPr>
        <w:widowControl w:val="0"/>
        <w:spacing w:after="120" w:line="240" w:lineRule="auto"/>
        <w:rPr>
          <w:rFonts w:cstheme="minorHAnsi"/>
          <w:sz w:val="21"/>
          <w:szCs w:val="21"/>
        </w:rPr>
      </w:pPr>
    </w:p>
    <w:p w14:paraId="718E682D" w14:textId="77777777" w:rsidR="00011BB6" w:rsidRPr="00CB061A" w:rsidRDefault="00011BB6" w:rsidP="0068195C">
      <w:pPr>
        <w:spacing w:after="120" w:line="240" w:lineRule="auto"/>
        <w:rPr>
          <w:rFonts w:cstheme="minorHAnsi"/>
          <w:sz w:val="21"/>
          <w:szCs w:val="21"/>
        </w:rPr>
      </w:pP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p>
    <w:p w14:paraId="7F3F6B7F" w14:textId="77777777" w:rsidR="00011BB6" w:rsidRPr="00CB061A" w:rsidRDefault="00011BB6" w:rsidP="0068195C">
      <w:pPr>
        <w:spacing w:after="120" w:line="240" w:lineRule="auto"/>
        <w:rPr>
          <w:rFonts w:cstheme="minorHAnsi"/>
          <w:sz w:val="21"/>
          <w:szCs w:val="21"/>
        </w:rPr>
      </w:pPr>
      <w:r w:rsidRPr="00CB061A">
        <w:rPr>
          <w:rFonts w:cstheme="minorHAnsi"/>
          <w:sz w:val="21"/>
          <w:szCs w:val="21"/>
        </w:rPr>
        <w:t>PHYSICIAN SIGNATURE</w:t>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t>DATE</w:t>
      </w:r>
    </w:p>
    <w:p w14:paraId="3F0BEFBB" w14:textId="77777777" w:rsidR="00011BB6" w:rsidRPr="00CB061A" w:rsidRDefault="00011BB6" w:rsidP="0068195C">
      <w:pPr>
        <w:spacing w:after="120" w:line="240" w:lineRule="auto"/>
        <w:rPr>
          <w:rFonts w:cstheme="minorHAnsi"/>
          <w:sz w:val="21"/>
          <w:szCs w:val="21"/>
        </w:rPr>
      </w:pPr>
    </w:p>
    <w:p w14:paraId="47F8B7DE" w14:textId="77777777" w:rsidR="00011BB6" w:rsidRPr="00CB061A" w:rsidRDefault="00011BB6" w:rsidP="0068195C">
      <w:pPr>
        <w:spacing w:after="120" w:line="240" w:lineRule="auto"/>
        <w:rPr>
          <w:rFonts w:cstheme="minorHAnsi"/>
          <w:sz w:val="21"/>
          <w:szCs w:val="21"/>
        </w:rPr>
      </w:pPr>
    </w:p>
    <w:p w14:paraId="2BB29ECF" w14:textId="77777777" w:rsidR="00011BB6" w:rsidRPr="00CB061A" w:rsidRDefault="00011BB6" w:rsidP="0068195C">
      <w:pPr>
        <w:spacing w:after="120" w:line="240" w:lineRule="auto"/>
        <w:rPr>
          <w:rFonts w:cstheme="minorHAnsi"/>
          <w:sz w:val="21"/>
          <w:szCs w:val="21"/>
        </w:rPr>
      </w:pP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p>
    <w:p w14:paraId="7E8338E5" w14:textId="77777777" w:rsidR="00011BB6" w:rsidRPr="00CB061A" w:rsidRDefault="007E394A" w:rsidP="00011BB6">
      <w:pPr>
        <w:spacing w:after="0"/>
        <w:rPr>
          <w:rFonts w:cstheme="minorHAnsi"/>
          <w:sz w:val="21"/>
          <w:szCs w:val="21"/>
        </w:rPr>
      </w:pPr>
      <w:r>
        <w:rPr>
          <w:rFonts w:cstheme="minorHAnsi"/>
          <w:sz w:val="21"/>
          <w:szCs w:val="21"/>
        </w:rPr>
        <w:t>APPLICANT</w:t>
      </w:r>
      <w:r w:rsidR="00011BB6" w:rsidRPr="00CB061A">
        <w:rPr>
          <w:rFonts w:cstheme="minorHAnsi"/>
          <w:sz w:val="21"/>
          <w:szCs w:val="21"/>
        </w:rPr>
        <w:t xml:space="preserve"> SIGNATURE</w:t>
      </w:r>
      <w:r w:rsidR="00011BB6" w:rsidRPr="00CB061A">
        <w:rPr>
          <w:rFonts w:cstheme="minorHAnsi"/>
          <w:sz w:val="21"/>
          <w:szCs w:val="21"/>
        </w:rPr>
        <w:tab/>
      </w:r>
      <w:r w:rsidR="00011BB6" w:rsidRPr="00CB061A">
        <w:rPr>
          <w:rFonts w:cstheme="minorHAnsi"/>
          <w:sz w:val="21"/>
          <w:szCs w:val="21"/>
        </w:rPr>
        <w:tab/>
      </w:r>
      <w:r w:rsidR="00011BB6" w:rsidRPr="00CB061A">
        <w:rPr>
          <w:rFonts w:cstheme="minorHAnsi"/>
          <w:sz w:val="21"/>
          <w:szCs w:val="21"/>
        </w:rPr>
        <w:tab/>
      </w:r>
      <w:r w:rsidR="00011BB6" w:rsidRPr="00CB061A">
        <w:rPr>
          <w:rFonts w:cstheme="minorHAnsi"/>
          <w:sz w:val="21"/>
          <w:szCs w:val="21"/>
        </w:rPr>
        <w:tab/>
      </w:r>
      <w:r w:rsidR="00011BB6" w:rsidRPr="00CB061A">
        <w:rPr>
          <w:rFonts w:cstheme="minorHAnsi"/>
          <w:sz w:val="21"/>
          <w:szCs w:val="21"/>
        </w:rPr>
        <w:tab/>
      </w:r>
      <w:r w:rsidR="00011BB6" w:rsidRPr="00CB061A">
        <w:rPr>
          <w:rFonts w:cstheme="minorHAnsi"/>
          <w:sz w:val="21"/>
          <w:szCs w:val="21"/>
        </w:rPr>
        <w:tab/>
        <w:t>DATE</w:t>
      </w:r>
    </w:p>
    <w:p w14:paraId="0B2AB742" w14:textId="77777777" w:rsidR="006375F4" w:rsidRDefault="00011BB6" w:rsidP="003150E4">
      <w:pPr>
        <w:rPr>
          <w:rFonts w:cstheme="minorHAnsi"/>
          <w:sz w:val="24"/>
          <w:szCs w:val="24"/>
        </w:rPr>
      </w:pPr>
      <w:r>
        <w:rPr>
          <w:rFonts w:cstheme="minorHAnsi"/>
          <w:sz w:val="24"/>
          <w:szCs w:val="24"/>
        </w:rPr>
        <w:br w:type="page"/>
      </w:r>
      <w:r w:rsidR="006375F4" w:rsidRPr="00D95483">
        <w:rPr>
          <w:rFonts w:cstheme="minorHAnsi"/>
          <w:b/>
          <w:sz w:val="24"/>
          <w:szCs w:val="24"/>
        </w:rPr>
        <w:lastRenderedPageBreak/>
        <w:t>APPENDIX C – SUBOXONE MAINTENANCE PROGRAM</w:t>
      </w:r>
    </w:p>
    <w:p w14:paraId="00C52171" w14:textId="77777777" w:rsidR="006375F4" w:rsidRPr="00CB061A" w:rsidRDefault="006375F4" w:rsidP="00DE3FE5">
      <w:pPr>
        <w:spacing w:before="120" w:after="120" w:line="240" w:lineRule="auto"/>
        <w:rPr>
          <w:rFonts w:cs="Arial"/>
          <w:sz w:val="21"/>
          <w:szCs w:val="21"/>
        </w:rPr>
      </w:pPr>
      <w:r w:rsidRPr="00CB061A">
        <w:rPr>
          <w:rFonts w:cs="Arial"/>
          <w:sz w:val="21"/>
          <w:szCs w:val="21"/>
        </w:rPr>
        <w:t xml:space="preserve">To refer an applicant to the Suboxone Maintenance Program at RLTC, you must contact the Intake Coordinator to ensure your </w:t>
      </w:r>
      <w:r w:rsidR="00493B4B">
        <w:rPr>
          <w:rFonts w:cs="Arial"/>
          <w:sz w:val="21"/>
          <w:szCs w:val="21"/>
        </w:rPr>
        <w:t>Applicant</w:t>
      </w:r>
      <w:r w:rsidRPr="00CB061A">
        <w:rPr>
          <w:rFonts w:cs="Arial"/>
          <w:sz w:val="21"/>
          <w:szCs w:val="21"/>
        </w:rPr>
        <w:t xml:space="preserve"> meets the following requirements.  </w:t>
      </w:r>
    </w:p>
    <w:p w14:paraId="25A0A3F3" w14:textId="77777777" w:rsidR="006375F4" w:rsidRPr="00CB061A" w:rsidRDefault="006375F4" w:rsidP="00DE3FE5">
      <w:pPr>
        <w:pStyle w:val="ListParagraph"/>
        <w:numPr>
          <w:ilvl w:val="0"/>
          <w:numId w:val="11"/>
        </w:numPr>
        <w:spacing w:before="120" w:after="120" w:line="240" w:lineRule="auto"/>
        <w:contextualSpacing w:val="0"/>
        <w:rPr>
          <w:rFonts w:cs="Arial"/>
          <w:b/>
          <w:sz w:val="21"/>
          <w:szCs w:val="21"/>
        </w:rPr>
      </w:pPr>
      <w:r w:rsidRPr="00CB061A">
        <w:rPr>
          <w:rFonts w:cs="Arial"/>
          <w:sz w:val="21"/>
          <w:szCs w:val="21"/>
        </w:rPr>
        <w:t xml:space="preserve">The </w:t>
      </w:r>
      <w:r w:rsidR="00DE3FE5" w:rsidRPr="00CB061A">
        <w:rPr>
          <w:rFonts w:cs="Arial"/>
          <w:sz w:val="21"/>
          <w:szCs w:val="21"/>
        </w:rPr>
        <w:t>applicant requirements include:</w:t>
      </w:r>
    </w:p>
    <w:p w14:paraId="1EBE6817" w14:textId="77777777" w:rsidR="006375F4" w:rsidRPr="00CB061A" w:rsidRDefault="006375F4" w:rsidP="00DE3FE5">
      <w:pPr>
        <w:numPr>
          <w:ilvl w:val="0"/>
          <w:numId w:val="10"/>
        </w:numPr>
        <w:spacing w:before="120" w:after="120" w:line="240" w:lineRule="auto"/>
        <w:rPr>
          <w:rFonts w:cs="Arial"/>
          <w:sz w:val="21"/>
          <w:szCs w:val="21"/>
        </w:rPr>
      </w:pPr>
      <w:r w:rsidRPr="00CB061A">
        <w:rPr>
          <w:rFonts w:cs="Arial"/>
          <w:sz w:val="21"/>
          <w:szCs w:val="21"/>
        </w:rPr>
        <w:t xml:space="preserve">A history of having been </w:t>
      </w:r>
      <w:r w:rsidRPr="00CB061A">
        <w:rPr>
          <w:rFonts w:cs="Arial"/>
          <w:b/>
          <w:sz w:val="21"/>
          <w:szCs w:val="21"/>
          <w:u w:val="single"/>
        </w:rPr>
        <w:t xml:space="preserve">stabilized </w:t>
      </w:r>
      <w:r w:rsidRPr="00CB061A">
        <w:rPr>
          <w:rFonts w:cs="Arial"/>
          <w:sz w:val="21"/>
          <w:szCs w:val="21"/>
        </w:rPr>
        <w:t xml:space="preserve">on suboxone for </w:t>
      </w:r>
      <w:r w:rsidRPr="00CB061A">
        <w:rPr>
          <w:rFonts w:cs="Arial"/>
          <w:b/>
          <w:sz w:val="21"/>
          <w:szCs w:val="21"/>
          <w:u w:val="single"/>
        </w:rPr>
        <w:t>2 weeks</w:t>
      </w:r>
      <w:r w:rsidRPr="00CB061A">
        <w:rPr>
          <w:rFonts w:cs="Arial"/>
          <w:sz w:val="21"/>
          <w:szCs w:val="21"/>
        </w:rPr>
        <w:t xml:space="preserve">; within a daily therapeutic dosage </w:t>
      </w:r>
      <w:r w:rsidRPr="00CB061A">
        <w:rPr>
          <w:rFonts w:cs="Arial"/>
          <w:b/>
          <w:sz w:val="21"/>
          <w:szCs w:val="21"/>
          <w:u w:val="single"/>
        </w:rPr>
        <w:t>not to exceed 24 mg.</w:t>
      </w:r>
      <w:r w:rsidRPr="00CB061A">
        <w:rPr>
          <w:rFonts w:cs="Arial"/>
          <w:sz w:val="21"/>
          <w:szCs w:val="21"/>
        </w:rPr>
        <w:t xml:space="preserve"> </w:t>
      </w:r>
    </w:p>
    <w:p w14:paraId="09ABEBED" w14:textId="77777777" w:rsidR="006375F4" w:rsidRPr="00CB061A" w:rsidRDefault="006375F4" w:rsidP="00DE3FE5">
      <w:pPr>
        <w:numPr>
          <w:ilvl w:val="0"/>
          <w:numId w:val="10"/>
        </w:numPr>
        <w:spacing w:before="120" w:after="120" w:line="240" w:lineRule="auto"/>
        <w:rPr>
          <w:rFonts w:cs="Arial"/>
          <w:sz w:val="21"/>
          <w:szCs w:val="21"/>
        </w:rPr>
      </w:pPr>
      <w:r w:rsidRPr="00CB061A">
        <w:rPr>
          <w:rFonts w:cs="Arial"/>
          <w:b/>
          <w:sz w:val="21"/>
          <w:szCs w:val="21"/>
        </w:rPr>
        <w:t>Stabilization</w:t>
      </w:r>
      <w:r w:rsidRPr="00CB061A">
        <w:rPr>
          <w:rFonts w:cs="Arial"/>
          <w:sz w:val="21"/>
          <w:szCs w:val="21"/>
        </w:rPr>
        <w:t xml:space="preserve"> would be when a person is not experiencing withdrawal symptoms or cravings (occurs when under medicated) or drowsiness (nodding) or constriction of pupils (occurs when over medicated).</w:t>
      </w:r>
    </w:p>
    <w:p w14:paraId="2386895A" w14:textId="77777777" w:rsidR="006375F4" w:rsidRPr="00CB061A" w:rsidRDefault="005515B7" w:rsidP="00DE3FE5">
      <w:pPr>
        <w:numPr>
          <w:ilvl w:val="0"/>
          <w:numId w:val="10"/>
        </w:numPr>
        <w:spacing w:before="120" w:after="120" w:line="240" w:lineRule="auto"/>
        <w:rPr>
          <w:rFonts w:cs="Arial"/>
          <w:sz w:val="21"/>
          <w:szCs w:val="21"/>
        </w:rPr>
      </w:pPr>
      <w:r>
        <w:rPr>
          <w:rFonts w:cs="Arial"/>
          <w:b/>
          <w:sz w:val="21"/>
          <w:szCs w:val="21"/>
        </w:rPr>
        <w:t xml:space="preserve">Be </w:t>
      </w:r>
      <w:r w:rsidR="004977A6">
        <w:rPr>
          <w:rFonts w:cs="Arial"/>
          <w:b/>
          <w:sz w:val="21"/>
          <w:szCs w:val="21"/>
        </w:rPr>
        <w:t xml:space="preserve">abstinent </w:t>
      </w:r>
      <w:r w:rsidR="004977A6" w:rsidRPr="00CB061A">
        <w:rPr>
          <w:rFonts w:cs="Arial"/>
          <w:b/>
          <w:sz w:val="21"/>
          <w:szCs w:val="21"/>
        </w:rPr>
        <w:t>for</w:t>
      </w:r>
      <w:r w:rsidR="006375F4" w:rsidRPr="00CB061A">
        <w:rPr>
          <w:rFonts w:cs="Arial"/>
          <w:b/>
          <w:sz w:val="21"/>
          <w:szCs w:val="21"/>
        </w:rPr>
        <w:t xml:space="preserve"> 2 weeks</w:t>
      </w:r>
      <w:r w:rsidR="006375F4" w:rsidRPr="00CB061A">
        <w:rPr>
          <w:rFonts w:cs="Arial"/>
          <w:sz w:val="21"/>
          <w:szCs w:val="21"/>
        </w:rPr>
        <w:t xml:space="preserve"> from alcohol, illicit drugs, medical marijuana and medications listed on our unsafe list.</w:t>
      </w:r>
      <w:r w:rsidR="00CA20DE">
        <w:rPr>
          <w:rFonts w:cs="Arial"/>
          <w:sz w:val="21"/>
          <w:szCs w:val="21"/>
        </w:rPr>
        <w:t xml:space="preserve"> </w:t>
      </w:r>
      <w:r w:rsidR="00CA20DE" w:rsidRPr="003865D6">
        <w:rPr>
          <w:color w:val="FF0000"/>
          <w:sz w:val="20"/>
          <w:szCs w:val="16"/>
          <w:u w:val="single"/>
        </w:rPr>
        <w:t>FIVE</w:t>
      </w:r>
      <w:r w:rsidR="00CA20DE" w:rsidRPr="003865D6">
        <w:rPr>
          <w:color w:val="FF0000"/>
          <w:sz w:val="20"/>
          <w:szCs w:val="16"/>
        </w:rPr>
        <w:t xml:space="preserve"> (5) MONTHS ABSTINENCE</w:t>
      </w:r>
      <w:r w:rsidR="00495A3A">
        <w:rPr>
          <w:color w:val="FF0000"/>
          <w:sz w:val="20"/>
          <w:szCs w:val="16"/>
        </w:rPr>
        <w:t xml:space="preserve"> FROM </w:t>
      </w:r>
      <w:r w:rsidR="00495A3A" w:rsidRPr="003865D6">
        <w:rPr>
          <w:color w:val="FF0000"/>
          <w:sz w:val="20"/>
          <w:szCs w:val="16"/>
        </w:rPr>
        <w:t xml:space="preserve">CRYSTAL </w:t>
      </w:r>
      <w:r w:rsidR="00495A3A">
        <w:rPr>
          <w:color w:val="FF0000"/>
          <w:sz w:val="20"/>
          <w:szCs w:val="16"/>
        </w:rPr>
        <w:t xml:space="preserve">METHAPHETAMIN. </w:t>
      </w:r>
      <w:r w:rsidR="00CA20DE" w:rsidRPr="003865D6">
        <w:rPr>
          <w:color w:val="FF0000"/>
          <w:sz w:val="20"/>
          <w:szCs w:val="16"/>
          <w:u w:val="single"/>
        </w:rPr>
        <w:t>NO EXCEPTIONS</w:t>
      </w:r>
      <w:r>
        <w:rPr>
          <w:color w:val="FF0000"/>
          <w:sz w:val="20"/>
          <w:szCs w:val="16"/>
          <w:u w:val="single"/>
        </w:rPr>
        <w:t>.</w:t>
      </w:r>
    </w:p>
    <w:p w14:paraId="7B4FFDE6" w14:textId="77777777" w:rsidR="006375F4" w:rsidRPr="00CB061A" w:rsidRDefault="001216A7" w:rsidP="00DE3FE5">
      <w:pPr>
        <w:numPr>
          <w:ilvl w:val="0"/>
          <w:numId w:val="10"/>
        </w:numPr>
        <w:spacing w:before="120" w:after="120" w:line="240" w:lineRule="auto"/>
        <w:rPr>
          <w:rFonts w:cs="Arial"/>
          <w:b/>
          <w:sz w:val="21"/>
          <w:szCs w:val="21"/>
        </w:rPr>
      </w:pPr>
      <w:r>
        <w:rPr>
          <w:rFonts w:cs="Arial"/>
          <w:b/>
          <w:sz w:val="21"/>
          <w:szCs w:val="21"/>
          <w:u w:val="single"/>
        </w:rPr>
        <w:t>Negative urine drug screens required</w:t>
      </w:r>
      <w:r w:rsidR="006375F4" w:rsidRPr="00CB061A">
        <w:rPr>
          <w:rFonts w:cs="Arial"/>
          <w:sz w:val="21"/>
          <w:szCs w:val="21"/>
        </w:rPr>
        <w:t xml:space="preserve"> prior to coming to RLTC, from your presc</w:t>
      </w:r>
      <w:r w:rsidR="00495A3A">
        <w:rPr>
          <w:rFonts w:cs="Arial"/>
          <w:sz w:val="21"/>
          <w:szCs w:val="21"/>
        </w:rPr>
        <w:t>ribing physician’s office. One</w:t>
      </w:r>
      <w:r>
        <w:rPr>
          <w:rFonts w:cs="Arial"/>
          <w:sz w:val="21"/>
          <w:szCs w:val="21"/>
        </w:rPr>
        <w:t xml:space="preserve"> negative drug screen</w:t>
      </w:r>
      <w:r w:rsidR="006375F4" w:rsidRPr="00CB061A">
        <w:rPr>
          <w:rFonts w:cs="Arial"/>
          <w:sz w:val="21"/>
          <w:szCs w:val="21"/>
        </w:rPr>
        <w:t xml:space="preserve"> per week for the 2 weeks </w:t>
      </w:r>
      <w:r w:rsidR="004977A6">
        <w:rPr>
          <w:rFonts w:cs="Arial"/>
          <w:sz w:val="21"/>
          <w:szCs w:val="21"/>
        </w:rPr>
        <w:t xml:space="preserve">PRIOR </w:t>
      </w:r>
      <w:r w:rsidR="006375F4" w:rsidRPr="00CB061A">
        <w:rPr>
          <w:rFonts w:cs="Arial"/>
          <w:sz w:val="21"/>
          <w:szCs w:val="21"/>
        </w:rPr>
        <w:t>to attending RLTC.</w:t>
      </w:r>
    </w:p>
    <w:p w14:paraId="46CC4B97" w14:textId="77777777" w:rsidR="006375F4" w:rsidRPr="00CB061A" w:rsidRDefault="006375F4" w:rsidP="00DE3FE5">
      <w:pPr>
        <w:spacing w:before="120" w:after="120" w:line="240" w:lineRule="auto"/>
        <w:ind w:left="1080"/>
        <w:jc w:val="center"/>
        <w:rPr>
          <w:rFonts w:cs="Arial"/>
          <w:b/>
          <w:sz w:val="21"/>
          <w:szCs w:val="21"/>
        </w:rPr>
      </w:pPr>
      <w:r w:rsidRPr="00CB061A">
        <w:rPr>
          <w:rFonts w:cs="Arial"/>
          <w:b/>
          <w:sz w:val="21"/>
          <w:szCs w:val="21"/>
        </w:rPr>
        <w:t xml:space="preserve">Please fax to </w:t>
      </w:r>
      <w:r w:rsidR="003150E4" w:rsidRPr="00CB061A">
        <w:rPr>
          <w:rFonts w:cs="Arial"/>
          <w:b/>
          <w:sz w:val="21"/>
          <w:szCs w:val="21"/>
        </w:rPr>
        <w:t>RLTC, (250) 546-3227 attention Resident N</w:t>
      </w:r>
      <w:r w:rsidRPr="00CB061A">
        <w:rPr>
          <w:rFonts w:cs="Arial"/>
          <w:b/>
          <w:sz w:val="21"/>
          <w:szCs w:val="21"/>
        </w:rPr>
        <w:t>urse.</w:t>
      </w:r>
    </w:p>
    <w:p w14:paraId="267CB8CC" w14:textId="77777777" w:rsidR="006375F4" w:rsidRPr="00CB061A" w:rsidRDefault="006375F4" w:rsidP="00DE3FE5">
      <w:pPr>
        <w:pStyle w:val="ListParagraph"/>
        <w:numPr>
          <w:ilvl w:val="0"/>
          <w:numId w:val="11"/>
        </w:numPr>
        <w:spacing w:before="120" w:after="120" w:line="240" w:lineRule="auto"/>
        <w:ind w:left="648"/>
        <w:contextualSpacing w:val="0"/>
        <w:rPr>
          <w:rFonts w:cs="Arial"/>
          <w:b/>
          <w:sz w:val="21"/>
          <w:szCs w:val="21"/>
        </w:rPr>
      </w:pPr>
      <w:r w:rsidRPr="00CB061A">
        <w:rPr>
          <w:rFonts w:cs="Arial"/>
          <w:sz w:val="21"/>
          <w:szCs w:val="21"/>
        </w:rPr>
        <w:t xml:space="preserve">The </w:t>
      </w:r>
      <w:r w:rsidR="004A1344" w:rsidRPr="00CB061A">
        <w:rPr>
          <w:rFonts w:cs="Arial"/>
          <w:sz w:val="21"/>
          <w:szCs w:val="21"/>
        </w:rPr>
        <w:t xml:space="preserve">applicant </w:t>
      </w:r>
      <w:r w:rsidRPr="00CB061A">
        <w:rPr>
          <w:rFonts w:cs="Arial"/>
          <w:sz w:val="21"/>
          <w:szCs w:val="21"/>
        </w:rPr>
        <w:t>may be eligible to have a Suboxone “carry” dose to arrive at RLTC and return to their home community at the discretion of their prescribing physician, as it will be dependent on the amount of travel time to and from RLTC</w:t>
      </w:r>
      <w:r w:rsidR="003150E4" w:rsidRPr="00CB061A">
        <w:rPr>
          <w:rFonts w:cs="Arial"/>
          <w:b/>
          <w:sz w:val="21"/>
          <w:szCs w:val="21"/>
        </w:rPr>
        <w:t>, in a mandatory lock box.</w:t>
      </w:r>
    </w:p>
    <w:p w14:paraId="19CA34E4" w14:textId="77777777" w:rsidR="0068195C" w:rsidRPr="00CB061A" w:rsidRDefault="006375F4" w:rsidP="00DE3FE5">
      <w:pPr>
        <w:pStyle w:val="ListParagraph"/>
        <w:numPr>
          <w:ilvl w:val="0"/>
          <w:numId w:val="11"/>
        </w:numPr>
        <w:spacing w:before="120" w:after="120" w:line="240" w:lineRule="auto"/>
        <w:ind w:left="648"/>
        <w:contextualSpacing w:val="0"/>
        <w:rPr>
          <w:rFonts w:cs="Arial"/>
          <w:sz w:val="21"/>
          <w:szCs w:val="21"/>
        </w:rPr>
      </w:pPr>
      <w:r w:rsidRPr="00CB061A">
        <w:rPr>
          <w:rFonts w:cs="Arial"/>
          <w:sz w:val="21"/>
          <w:szCs w:val="21"/>
        </w:rPr>
        <w:t>Suboxone will be supplied by the Hogarth’s Pharmacy on Tuesday of inta</w:t>
      </w:r>
      <w:r w:rsidR="0068195C" w:rsidRPr="00CB061A">
        <w:rPr>
          <w:rFonts w:cs="Arial"/>
          <w:sz w:val="21"/>
          <w:szCs w:val="21"/>
        </w:rPr>
        <w:t>ke, and weekly until discharge.</w:t>
      </w:r>
    </w:p>
    <w:p w14:paraId="7D5BCCF1" w14:textId="77777777" w:rsidR="004B60C2" w:rsidRPr="00CB061A" w:rsidRDefault="006375F4" w:rsidP="00DE3FE5">
      <w:pPr>
        <w:pStyle w:val="ListParagraph"/>
        <w:numPr>
          <w:ilvl w:val="0"/>
          <w:numId w:val="11"/>
        </w:numPr>
        <w:spacing w:before="120" w:after="120" w:line="240" w:lineRule="auto"/>
        <w:ind w:left="648"/>
        <w:contextualSpacing w:val="0"/>
        <w:rPr>
          <w:rFonts w:cs="Arial"/>
          <w:sz w:val="21"/>
          <w:szCs w:val="21"/>
        </w:rPr>
      </w:pPr>
      <w:r w:rsidRPr="00CB061A">
        <w:rPr>
          <w:rFonts w:cs="Arial"/>
          <w:b/>
          <w:sz w:val="21"/>
          <w:szCs w:val="21"/>
          <w:u w:val="single"/>
        </w:rPr>
        <w:t>Upon receiving confirmation</w:t>
      </w:r>
      <w:r w:rsidRPr="00CB061A">
        <w:rPr>
          <w:rFonts w:cs="Arial"/>
          <w:sz w:val="21"/>
          <w:szCs w:val="21"/>
        </w:rPr>
        <w:t xml:space="preserve"> of the applicants admission to RLTC, it is </w:t>
      </w:r>
      <w:r w:rsidRPr="00F41A3F">
        <w:rPr>
          <w:rFonts w:cs="Arial"/>
          <w:b/>
          <w:sz w:val="21"/>
          <w:szCs w:val="21"/>
          <w:u w:val="single"/>
        </w:rPr>
        <w:t>mandatory</w:t>
      </w:r>
      <w:r w:rsidRPr="00CB061A">
        <w:rPr>
          <w:rFonts w:cs="Arial"/>
          <w:sz w:val="21"/>
          <w:szCs w:val="21"/>
        </w:rPr>
        <w:t xml:space="preserve"> that the applicant’s suboxone prescribing physician,</w:t>
      </w:r>
      <w:r w:rsidR="00614891">
        <w:rPr>
          <w:rFonts w:cs="Arial"/>
          <w:sz w:val="21"/>
          <w:szCs w:val="21"/>
        </w:rPr>
        <w:t xml:space="preserve"> </w:t>
      </w:r>
      <w:r w:rsidR="00614891" w:rsidRPr="00F41A3F">
        <w:rPr>
          <w:rFonts w:cs="Arial"/>
          <w:b/>
          <w:sz w:val="21"/>
          <w:szCs w:val="21"/>
          <w:u w:val="single"/>
        </w:rPr>
        <w:t xml:space="preserve">mail original script to </w:t>
      </w:r>
      <w:r w:rsidR="00F41A3F" w:rsidRPr="00F41A3F">
        <w:rPr>
          <w:rFonts w:cs="Arial"/>
          <w:b/>
          <w:sz w:val="21"/>
          <w:szCs w:val="21"/>
          <w:u w:val="single"/>
        </w:rPr>
        <w:t xml:space="preserve">Hogarth’s </w:t>
      </w:r>
      <w:r w:rsidR="00614891" w:rsidRPr="00F41A3F">
        <w:rPr>
          <w:rFonts w:cs="Arial"/>
          <w:b/>
          <w:sz w:val="21"/>
          <w:szCs w:val="21"/>
          <w:u w:val="single"/>
        </w:rPr>
        <w:t xml:space="preserve"> pharmacy</w:t>
      </w:r>
      <w:r w:rsidR="00614891">
        <w:rPr>
          <w:rFonts w:cs="Arial"/>
          <w:sz w:val="21"/>
          <w:szCs w:val="21"/>
        </w:rPr>
        <w:t>.</w:t>
      </w:r>
    </w:p>
    <w:p w14:paraId="45D229A5" w14:textId="77777777" w:rsidR="006375F4" w:rsidRPr="00CB061A" w:rsidRDefault="006375F4" w:rsidP="00DE3FE5">
      <w:pPr>
        <w:pStyle w:val="ListParagraph"/>
        <w:spacing w:before="120" w:after="120" w:line="240" w:lineRule="auto"/>
        <w:jc w:val="center"/>
        <w:rPr>
          <w:rFonts w:cs="Arial"/>
          <w:b/>
          <w:szCs w:val="21"/>
        </w:rPr>
      </w:pPr>
      <w:r w:rsidRPr="00CB061A">
        <w:rPr>
          <w:rFonts w:cs="Arial"/>
          <w:b/>
          <w:szCs w:val="21"/>
        </w:rPr>
        <w:t>H</w:t>
      </w:r>
      <w:r w:rsidR="00600B4F" w:rsidRPr="00CB061A">
        <w:rPr>
          <w:rFonts w:cs="Arial"/>
          <w:b/>
          <w:szCs w:val="21"/>
        </w:rPr>
        <w:t>ogarth’s Pharmacy</w:t>
      </w:r>
    </w:p>
    <w:p w14:paraId="2A946E98" w14:textId="77777777" w:rsidR="00600B4F" w:rsidRPr="00CB061A" w:rsidRDefault="00600B4F" w:rsidP="00DE3FE5">
      <w:pPr>
        <w:pStyle w:val="ListParagraph"/>
        <w:spacing w:before="120" w:after="120" w:line="240" w:lineRule="auto"/>
        <w:jc w:val="center"/>
        <w:rPr>
          <w:rFonts w:cs="Arial"/>
          <w:b/>
          <w:szCs w:val="21"/>
        </w:rPr>
      </w:pPr>
      <w:r w:rsidRPr="00CB061A">
        <w:rPr>
          <w:rFonts w:cs="Arial"/>
          <w:b/>
          <w:szCs w:val="21"/>
        </w:rPr>
        <w:t>#102 – 3310 32</w:t>
      </w:r>
      <w:r w:rsidRPr="00CB061A">
        <w:rPr>
          <w:rFonts w:cs="Arial"/>
          <w:b/>
          <w:szCs w:val="21"/>
          <w:vertAlign w:val="superscript"/>
        </w:rPr>
        <w:t>nd</w:t>
      </w:r>
      <w:r w:rsidRPr="00CB061A">
        <w:rPr>
          <w:rFonts w:cs="Arial"/>
          <w:b/>
          <w:szCs w:val="21"/>
        </w:rPr>
        <w:t xml:space="preserve"> Ave</w:t>
      </w:r>
    </w:p>
    <w:p w14:paraId="1B6373EB" w14:textId="77777777" w:rsidR="00DE3FE5" w:rsidRPr="00CB061A" w:rsidRDefault="00600B4F" w:rsidP="00DE3FE5">
      <w:pPr>
        <w:pStyle w:val="ListParagraph"/>
        <w:spacing w:before="120" w:after="120" w:line="240" w:lineRule="auto"/>
        <w:jc w:val="center"/>
        <w:rPr>
          <w:rFonts w:cs="Arial"/>
          <w:b/>
          <w:sz w:val="21"/>
          <w:szCs w:val="21"/>
        </w:rPr>
      </w:pPr>
      <w:r w:rsidRPr="00CB061A">
        <w:rPr>
          <w:rFonts w:cs="Arial"/>
          <w:b/>
          <w:szCs w:val="21"/>
        </w:rPr>
        <w:t>Vernon, BC  V1T 2M6</w:t>
      </w:r>
    </w:p>
    <w:p w14:paraId="5162C8C6" w14:textId="77777777" w:rsidR="00DE3FE5" w:rsidRPr="00CB061A" w:rsidRDefault="00DE3FE5" w:rsidP="00DE3FE5">
      <w:pPr>
        <w:pStyle w:val="ListParagraph"/>
        <w:spacing w:after="120" w:line="240" w:lineRule="auto"/>
        <w:rPr>
          <w:rFonts w:cstheme="minorHAnsi"/>
          <w:bCs/>
          <w:sz w:val="21"/>
          <w:szCs w:val="21"/>
          <w:lang w:val="en-US"/>
        </w:rPr>
      </w:pPr>
    </w:p>
    <w:p w14:paraId="55BD3BEE" w14:textId="77777777" w:rsidR="00600B4F" w:rsidRPr="00CB061A" w:rsidRDefault="007E394A" w:rsidP="007E394A">
      <w:pPr>
        <w:rPr>
          <w:rFonts w:cstheme="minorHAnsi"/>
          <w:b/>
          <w:bCs/>
          <w:sz w:val="21"/>
          <w:szCs w:val="21"/>
          <w:lang w:val="en-US"/>
        </w:rPr>
      </w:pPr>
      <w:r>
        <w:rPr>
          <w:rFonts w:cstheme="minorHAnsi"/>
          <w:bCs/>
          <w:sz w:val="21"/>
          <w:szCs w:val="21"/>
          <w:lang w:val="en-US"/>
        </w:rPr>
        <w:tab/>
      </w:r>
      <w:r w:rsidR="001379FE" w:rsidRPr="00CB061A">
        <w:rPr>
          <w:rFonts w:cstheme="minorHAnsi"/>
          <w:bCs/>
          <w:sz w:val="21"/>
          <w:szCs w:val="21"/>
          <w:lang w:val="en-US"/>
        </w:rPr>
        <w:t>***</w:t>
      </w:r>
      <w:r w:rsidR="00600B4F" w:rsidRPr="00CB061A">
        <w:rPr>
          <w:rFonts w:cstheme="minorHAnsi"/>
          <w:bCs/>
          <w:sz w:val="21"/>
          <w:szCs w:val="21"/>
          <w:lang w:val="en-US"/>
        </w:rPr>
        <w:t>Please add on the script’s</w:t>
      </w:r>
      <w:r w:rsidR="00600B4F" w:rsidRPr="00CB061A">
        <w:rPr>
          <w:rFonts w:cstheme="minorHAnsi"/>
          <w:b/>
          <w:bCs/>
          <w:sz w:val="21"/>
          <w:szCs w:val="21"/>
          <w:lang w:val="en-US"/>
        </w:rPr>
        <w:t xml:space="preserve"> </w:t>
      </w:r>
      <w:r w:rsidR="00CA20DE">
        <w:rPr>
          <w:rFonts w:cstheme="minorHAnsi"/>
          <w:b/>
          <w:bCs/>
          <w:sz w:val="21"/>
          <w:szCs w:val="21"/>
          <w:lang w:val="en-US"/>
        </w:rPr>
        <w:t>“</w:t>
      </w:r>
      <w:r w:rsidR="00600B4F" w:rsidRPr="00CB061A">
        <w:rPr>
          <w:rFonts w:cstheme="minorHAnsi"/>
          <w:b/>
          <w:bCs/>
          <w:sz w:val="21"/>
          <w:szCs w:val="21"/>
          <w:lang w:val="en-US"/>
        </w:rPr>
        <w:t>Special Instructions</w:t>
      </w:r>
      <w:r w:rsidR="005515B7">
        <w:rPr>
          <w:rFonts w:cstheme="minorHAnsi"/>
          <w:b/>
          <w:bCs/>
          <w:sz w:val="21"/>
          <w:szCs w:val="21"/>
          <w:lang w:val="en-US"/>
        </w:rPr>
        <w:t>”</w:t>
      </w:r>
      <w:r w:rsidR="005515B7" w:rsidRPr="00CB061A">
        <w:rPr>
          <w:rFonts w:cstheme="minorHAnsi"/>
          <w:b/>
          <w:bCs/>
          <w:sz w:val="21"/>
          <w:szCs w:val="21"/>
          <w:lang w:val="en-US"/>
        </w:rPr>
        <w:t xml:space="preserve"> </w:t>
      </w:r>
      <w:r w:rsidR="005515B7" w:rsidRPr="005515B7">
        <w:rPr>
          <w:rFonts w:cstheme="minorHAnsi"/>
          <w:bCs/>
          <w:sz w:val="21"/>
          <w:szCs w:val="21"/>
          <w:lang w:val="en-US"/>
        </w:rPr>
        <w:t>field</w:t>
      </w:r>
      <w:r w:rsidR="00CA20DE">
        <w:rPr>
          <w:rFonts w:cstheme="minorHAnsi"/>
          <w:bCs/>
          <w:sz w:val="21"/>
          <w:szCs w:val="21"/>
          <w:lang w:val="en-US"/>
        </w:rPr>
        <w:t xml:space="preserve"> </w:t>
      </w:r>
      <w:r w:rsidR="00600B4F" w:rsidRPr="00CB061A">
        <w:rPr>
          <w:rFonts w:cstheme="minorHAnsi"/>
          <w:bCs/>
          <w:sz w:val="21"/>
          <w:szCs w:val="21"/>
          <w:lang w:val="en-US"/>
        </w:rPr>
        <w:t xml:space="preserve">that the </w:t>
      </w:r>
      <w:r w:rsidR="00495A3A">
        <w:rPr>
          <w:rFonts w:cstheme="minorHAnsi"/>
          <w:bCs/>
          <w:sz w:val="21"/>
          <w:szCs w:val="21"/>
          <w:lang w:val="en-US"/>
        </w:rPr>
        <w:t xml:space="preserve">self-administration of the </w:t>
      </w:r>
      <w:r w:rsidR="008359BC">
        <w:rPr>
          <w:rFonts w:cstheme="minorHAnsi"/>
          <w:sz w:val="24"/>
          <w:szCs w:val="24"/>
        </w:rPr>
        <w:t xml:space="preserve">Opioid Agonist </w:t>
      </w:r>
      <w:r w:rsidR="008359BC">
        <w:rPr>
          <w:rFonts w:cstheme="minorHAnsi"/>
          <w:sz w:val="24"/>
          <w:szCs w:val="24"/>
        </w:rPr>
        <w:tab/>
        <w:t xml:space="preserve">Therapy </w:t>
      </w:r>
      <w:r w:rsidR="00600B4F" w:rsidRPr="00CB061A">
        <w:rPr>
          <w:rFonts w:cstheme="minorHAnsi"/>
          <w:bCs/>
          <w:sz w:val="21"/>
          <w:szCs w:val="21"/>
          <w:lang w:val="en-US"/>
        </w:rPr>
        <w:t>is to be “</w:t>
      </w:r>
      <w:r w:rsidR="00600B4F" w:rsidRPr="00CB061A">
        <w:rPr>
          <w:rFonts w:cstheme="minorHAnsi"/>
          <w:b/>
          <w:bCs/>
          <w:sz w:val="21"/>
          <w:szCs w:val="21"/>
          <w:lang w:val="en-US"/>
        </w:rPr>
        <w:t>witnessed by the RLTC staff.”</w:t>
      </w:r>
    </w:p>
    <w:p w14:paraId="57B0F7CB" w14:textId="77777777" w:rsidR="00DE3FE5" w:rsidRPr="00CB061A" w:rsidRDefault="00DE3FE5" w:rsidP="00DE3FE5">
      <w:pPr>
        <w:pStyle w:val="ListParagraph"/>
        <w:spacing w:after="120" w:line="240" w:lineRule="auto"/>
        <w:rPr>
          <w:rFonts w:cstheme="minorHAnsi"/>
          <w:b/>
          <w:bCs/>
          <w:sz w:val="21"/>
          <w:szCs w:val="21"/>
          <w:lang w:val="en-US"/>
        </w:rPr>
      </w:pPr>
    </w:p>
    <w:p w14:paraId="3B1F1AE3" w14:textId="77777777" w:rsidR="006375F4" w:rsidRPr="00CB061A" w:rsidRDefault="006375F4" w:rsidP="00DE3FE5">
      <w:pPr>
        <w:pStyle w:val="ListParagraph"/>
        <w:numPr>
          <w:ilvl w:val="0"/>
          <w:numId w:val="11"/>
        </w:numPr>
        <w:spacing w:after="120" w:line="240" w:lineRule="auto"/>
        <w:ind w:left="648"/>
        <w:contextualSpacing w:val="0"/>
        <w:rPr>
          <w:rFonts w:cs="Arial"/>
          <w:sz w:val="21"/>
          <w:szCs w:val="21"/>
          <w:u w:val="single"/>
        </w:rPr>
      </w:pPr>
      <w:r w:rsidRPr="00CB061A">
        <w:rPr>
          <w:rFonts w:cs="Arial"/>
          <w:sz w:val="21"/>
          <w:szCs w:val="21"/>
        </w:rPr>
        <w:t xml:space="preserve">Prior to admission the applicant will complete and sign the </w:t>
      </w:r>
      <w:r w:rsidRPr="00CB061A">
        <w:rPr>
          <w:rFonts w:cs="Arial"/>
          <w:b/>
          <w:sz w:val="21"/>
          <w:szCs w:val="21"/>
        </w:rPr>
        <w:t xml:space="preserve">Suboxone Maintenance Program Contract </w:t>
      </w:r>
      <w:r w:rsidRPr="00CB061A">
        <w:rPr>
          <w:rFonts w:cs="Arial"/>
          <w:sz w:val="21"/>
          <w:szCs w:val="21"/>
          <w:u w:val="single"/>
        </w:rPr>
        <w:t>with the suboxone prescribing physician.</w:t>
      </w:r>
    </w:p>
    <w:p w14:paraId="33573EC6" w14:textId="77777777" w:rsidR="00542881" w:rsidRPr="00542881" w:rsidRDefault="00542881" w:rsidP="00DE3FE5">
      <w:pPr>
        <w:pStyle w:val="ListParagraph"/>
        <w:numPr>
          <w:ilvl w:val="0"/>
          <w:numId w:val="11"/>
        </w:numPr>
        <w:spacing w:before="120" w:after="120" w:line="240" w:lineRule="auto"/>
        <w:ind w:left="648"/>
        <w:contextualSpacing w:val="0"/>
        <w:rPr>
          <w:rFonts w:cs="Arial"/>
          <w:b/>
          <w:sz w:val="21"/>
          <w:szCs w:val="21"/>
          <w:u w:val="single"/>
        </w:rPr>
      </w:pPr>
      <w:r w:rsidRPr="00542881">
        <w:rPr>
          <w:rFonts w:cs="Arial"/>
          <w:sz w:val="21"/>
          <w:szCs w:val="21"/>
          <w:u w:val="single"/>
        </w:rPr>
        <w:t>T</w:t>
      </w:r>
      <w:r w:rsidR="006375F4" w:rsidRPr="00542881">
        <w:rPr>
          <w:rFonts w:cs="Arial"/>
          <w:sz w:val="21"/>
          <w:szCs w:val="21"/>
          <w:u w:val="single"/>
        </w:rPr>
        <w:t xml:space="preserve">he applicant </w:t>
      </w:r>
      <w:r w:rsidRPr="00542881">
        <w:rPr>
          <w:rFonts w:cs="Arial"/>
          <w:sz w:val="21"/>
          <w:szCs w:val="21"/>
          <w:u w:val="single"/>
        </w:rPr>
        <w:t>understands that</w:t>
      </w:r>
      <w:r w:rsidR="006375F4" w:rsidRPr="00542881">
        <w:rPr>
          <w:rFonts w:cs="Arial"/>
          <w:sz w:val="21"/>
          <w:szCs w:val="21"/>
          <w:u w:val="single"/>
        </w:rPr>
        <w:t xml:space="preserve"> mandatory supervised urine samples</w:t>
      </w:r>
      <w:r w:rsidR="00495A3A">
        <w:rPr>
          <w:rFonts w:cs="Arial"/>
          <w:sz w:val="21"/>
          <w:szCs w:val="21"/>
        </w:rPr>
        <w:t xml:space="preserve"> that may be requested for</w:t>
      </w:r>
      <w:r w:rsidR="006375F4" w:rsidRPr="00542881">
        <w:rPr>
          <w:rFonts w:cs="Arial"/>
          <w:sz w:val="21"/>
          <w:szCs w:val="21"/>
        </w:rPr>
        <w:t xml:space="preserve"> screening upon ad</w:t>
      </w:r>
      <w:r w:rsidR="00DE3FE5" w:rsidRPr="00542881">
        <w:rPr>
          <w:rFonts w:cs="Arial"/>
          <w:sz w:val="21"/>
          <w:szCs w:val="21"/>
        </w:rPr>
        <w:t>mission</w:t>
      </w:r>
      <w:r>
        <w:rPr>
          <w:rFonts w:cs="Arial"/>
          <w:sz w:val="21"/>
          <w:szCs w:val="21"/>
        </w:rPr>
        <w:t xml:space="preserve">. </w:t>
      </w:r>
      <w:r w:rsidRPr="00542881">
        <w:rPr>
          <w:rFonts w:cs="Arial"/>
          <w:b/>
          <w:sz w:val="21"/>
          <w:szCs w:val="21"/>
        </w:rPr>
        <w:t>Please ensure submissi</w:t>
      </w:r>
      <w:r w:rsidR="00495A3A">
        <w:rPr>
          <w:rFonts w:cs="Arial"/>
          <w:b/>
          <w:sz w:val="21"/>
          <w:szCs w:val="21"/>
        </w:rPr>
        <w:t xml:space="preserve">on </w:t>
      </w:r>
      <w:r w:rsidR="008359BC">
        <w:rPr>
          <w:rFonts w:cs="Arial"/>
          <w:b/>
          <w:sz w:val="21"/>
          <w:szCs w:val="21"/>
        </w:rPr>
        <w:t>of lab results for two negative</w:t>
      </w:r>
      <w:r w:rsidRPr="00542881">
        <w:rPr>
          <w:rFonts w:cs="Arial"/>
          <w:b/>
          <w:sz w:val="21"/>
          <w:szCs w:val="21"/>
        </w:rPr>
        <w:t xml:space="preserve"> samples, has been provided prior to your applicant’s admission into our program.</w:t>
      </w:r>
    </w:p>
    <w:p w14:paraId="350FF045" w14:textId="77777777" w:rsidR="00DE3FE5" w:rsidRPr="00542881" w:rsidRDefault="006375F4" w:rsidP="00DE3FE5">
      <w:pPr>
        <w:pStyle w:val="ListParagraph"/>
        <w:numPr>
          <w:ilvl w:val="0"/>
          <w:numId w:val="11"/>
        </w:numPr>
        <w:spacing w:before="120" w:after="120" w:line="240" w:lineRule="auto"/>
        <w:ind w:left="648"/>
        <w:contextualSpacing w:val="0"/>
        <w:rPr>
          <w:rFonts w:cs="Arial"/>
          <w:b/>
          <w:sz w:val="21"/>
          <w:szCs w:val="21"/>
          <w:u w:val="single"/>
        </w:rPr>
      </w:pPr>
      <w:r w:rsidRPr="004977A6">
        <w:rPr>
          <w:rFonts w:cs="Arial"/>
          <w:sz w:val="21"/>
          <w:szCs w:val="21"/>
          <w:u w:val="single"/>
        </w:rPr>
        <w:t>The applicant understands that suboxone is a witnessed dose</w:t>
      </w:r>
      <w:r w:rsidRPr="00542881">
        <w:rPr>
          <w:rFonts w:cs="Arial"/>
          <w:sz w:val="21"/>
          <w:szCs w:val="21"/>
        </w:rPr>
        <w:t>, under support</w:t>
      </w:r>
      <w:r w:rsidR="00600B4F" w:rsidRPr="00542881">
        <w:rPr>
          <w:rFonts w:cs="Arial"/>
          <w:sz w:val="21"/>
          <w:szCs w:val="21"/>
        </w:rPr>
        <w:t>ed self-administration, by the Resident N</w:t>
      </w:r>
      <w:r w:rsidRPr="00542881">
        <w:rPr>
          <w:rFonts w:cs="Arial"/>
          <w:sz w:val="21"/>
          <w:szCs w:val="21"/>
        </w:rPr>
        <w:t xml:space="preserve">urse or other qualified </w:t>
      </w:r>
      <w:r w:rsidR="00D37C0E" w:rsidRPr="00542881">
        <w:rPr>
          <w:rFonts w:cs="Arial"/>
          <w:sz w:val="21"/>
          <w:szCs w:val="21"/>
        </w:rPr>
        <w:t>designate, as per RLTC protocols</w:t>
      </w:r>
      <w:r w:rsidRPr="00542881">
        <w:rPr>
          <w:rFonts w:cs="Arial"/>
          <w:sz w:val="21"/>
          <w:szCs w:val="21"/>
        </w:rPr>
        <w:t xml:space="preserve">. </w:t>
      </w:r>
      <w:r w:rsidR="004A1344" w:rsidRPr="00542881">
        <w:rPr>
          <w:rFonts w:cs="Arial"/>
          <w:b/>
          <w:i/>
          <w:sz w:val="21"/>
          <w:szCs w:val="21"/>
        </w:rPr>
        <w:t>Applicant</w:t>
      </w:r>
      <w:r w:rsidRPr="00542881">
        <w:rPr>
          <w:rFonts w:cs="Arial"/>
          <w:b/>
          <w:i/>
          <w:sz w:val="21"/>
          <w:szCs w:val="21"/>
        </w:rPr>
        <w:t>’s Suboxone dosage will not be altered while in treatment</w:t>
      </w:r>
      <w:r w:rsidR="00DE3FE5" w:rsidRPr="00542881">
        <w:rPr>
          <w:rFonts w:cs="Arial"/>
          <w:b/>
          <w:sz w:val="21"/>
          <w:szCs w:val="21"/>
        </w:rPr>
        <w:t>.</w:t>
      </w:r>
    </w:p>
    <w:p w14:paraId="3F8165B4" w14:textId="77777777" w:rsidR="00CB061A" w:rsidRPr="00CB061A" w:rsidRDefault="00CB061A" w:rsidP="00DE3FE5">
      <w:pPr>
        <w:pStyle w:val="ListParagraph"/>
        <w:numPr>
          <w:ilvl w:val="0"/>
          <w:numId w:val="11"/>
        </w:numPr>
        <w:spacing w:before="120" w:after="120" w:line="240" w:lineRule="auto"/>
        <w:ind w:left="648"/>
        <w:contextualSpacing w:val="0"/>
        <w:rPr>
          <w:rFonts w:cs="Arial"/>
          <w:b/>
          <w:sz w:val="21"/>
          <w:szCs w:val="21"/>
          <w:u w:val="single"/>
        </w:rPr>
      </w:pPr>
      <w:r w:rsidRPr="00CB061A">
        <w:rPr>
          <w:rFonts w:cstheme="minorHAnsi"/>
          <w:sz w:val="21"/>
          <w:szCs w:val="21"/>
          <w:lang w:val="en-US"/>
        </w:rPr>
        <w:t xml:space="preserve">Prior to admission, all Applicants must have evidence that they are free of TB. (A Mantoux test can be done at any Public Health Unit.) Please arrange this as soon as possible. </w:t>
      </w:r>
      <w:r w:rsidRPr="00CB061A">
        <w:rPr>
          <w:rFonts w:cstheme="minorHAnsi"/>
          <w:b/>
          <w:sz w:val="21"/>
          <w:szCs w:val="21"/>
          <w:lang w:val="en-US"/>
        </w:rPr>
        <w:t>Note: If the Mantoux test is positive, a Chest X-ray must be arranged and results of the x-ray may take up to 6 weeks</w:t>
      </w:r>
      <w:r>
        <w:rPr>
          <w:rFonts w:cstheme="minorHAnsi"/>
          <w:b/>
          <w:sz w:val="21"/>
          <w:szCs w:val="21"/>
          <w:lang w:val="en-US"/>
        </w:rPr>
        <w:t>.</w:t>
      </w:r>
    </w:p>
    <w:p w14:paraId="62276DAD" w14:textId="77777777" w:rsidR="006375F4" w:rsidRPr="00D37C0E" w:rsidRDefault="00600B4F" w:rsidP="00DE3FE5">
      <w:pPr>
        <w:spacing w:after="120" w:line="240" w:lineRule="auto"/>
        <w:rPr>
          <w:rFonts w:cs="Arial"/>
          <w:b/>
          <w:u w:val="single"/>
        </w:rPr>
      </w:pPr>
      <w:r>
        <w:rPr>
          <w:rFonts w:cs="Arial"/>
          <w:b/>
          <w:u w:val="single"/>
        </w:rPr>
        <w:br w:type="page"/>
      </w:r>
    </w:p>
    <w:p w14:paraId="1DA76409" w14:textId="77777777" w:rsidR="006375F4" w:rsidRPr="00D95483" w:rsidRDefault="006375F4" w:rsidP="00CB061A">
      <w:pPr>
        <w:tabs>
          <w:tab w:val="left" w:pos="8364"/>
        </w:tabs>
        <w:spacing w:after="0"/>
        <w:rPr>
          <w:rFonts w:cstheme="minorHAnsi"/>
          <w:sz w:val="24"/>
          <w:u w:val="single"/>
          <w:lang w:val="en-US"/>
        </w:rPr>
      </w:pPr>
      <w:r w:rsidRPr="008B5816">
        <w:rPr>
          <w:rFonts w:cstheme="minorHAnsi"/>
          <w:sz w:val="24"/>
          <w:szCs w:val="24"/>
          <w:lang w:val="en-US"/>
        </w:rPr>
        <w:lastRenderedPageBreak/>
        <w:t> </w:t>
      </w:r>
      <w:r w:rsidRPr="001379FE">
        <w:rPr>
          <w:rFonts w:cstheme="minorHAnsi"/>
          <w:b/>
          <w:bCs/>
          <w:lang w:val="en-US"/>
        </w:rPr>
        <w:t>SUBOXONE MAINTENANCE PROGRAM CONTRACT</w:t>
      </w:r>
      <w:r w:rsidR="001379FE" w:rsidRPr="001379FE">
        <w:rPr>
          <w:rFonts w:cstheme="minorHAnsi"/>
          <w:b/>
          <w:sz w:val="20"/>
          <w:szCs w:val="24"/>
        </w:rPr>
        <w:t xml:space="preserve"> </w:t>
      </w:r>
      <w:r w:rsidR="001379FE">
        <w:rPr>
          <w:rFonts w:cstheme="minorHAnsi"/>
          <w:b/>
          <w:szCs w:val="24"/>
        </w:rPr>
        <w:tab/>
      </w:r>
      <w:r w:rsidR="001379FE" w:rsidRPr="004B60C2">
        <w:rPr>
          <w:rFonts w:cstheme="minorHAnsi"/>
          <w:b/>
          <w:szCs w:val="24"/>
        </w:rPr>
        <w:t>PLEASE PRINT CLEARLY</w:t>
      </w:r>
    </w:p>
    <w:p w14:paraId="39B56D1C" w14:textId="77777777" w:rsidR="006375F4" w:rsidRPr="00C217ED" w:rsidRDefault="006375F4" w:rsidP="006375F4">
      <w:pPr>
        <w:spacing w:after="80" w:line="240" w:lineRule="auto"/>
        <w:jc w:val="center"/>
        <w:rPr>
          <w:b/>
        </w:rPr>
      </w:pPr>
      <w:r w:rsidRPr="00C217ED">
        <w:rPr>
          <w:b/>
        </w:rPr>
        <w:t xml:space="preserve">(To be completed with </w:t>
      </w:r>
      <w:r w:rsidR="004A1344">
        <w:rPr>
          <w:b/>
        </w:rPr>
        <w:t xml:space="preserve">suboxone </w:t>
      </w:r>
      <w:r w:rsidRPr="00C217ED">
        <w:rPr>
          <w:b/>
        </w:rPr>
        <w:t>prescribing physician and applicant)</w:t>
      </w:r>
    </w:p>
    <w:p w14:paraId="00279BB9" w14:textId="77777777" w:rsidR="006375F4" w:rsidRPr="00A25410" w:rsidRDefault="006375F4" w:rsidP="006375F4">
      <w:pPr>
        <w:spacing w:after="80" w:line="240" w:lineRule="auto"/>
        <w:rPr>
          <w:rFonts w:cs="Arial"/>
          <w:sz w:val="12"/>
        </w:rPr>
      </w:pPr>
    </w:p>
    <w:p w14:paraId="0A8DC5CD" w14:textId="77777777" w:rsidR="006375F4" w:rsidRPr="00CB061A" w:rsidRDefault="006375F4" w:rsidP="006375F4">
      <w:pPr>
        <w:spacing w:after="120" w:line="240" w:lineRule="auto"/>
        <w:rPr>
          <w:rFonts w:cs="Arial"/>
          <w:sz w:val="21"/>
          <w:szCs w:val="21"/>
        </w:rPr>
      </w:pPr>
      <w:r w:rsidRPr="00CB061A">
        <w:rPr>
          <w:rFonts w:cs="Arial"/>
          <w:sz w:val="21"/>
          <w:szCs w:val="21"/>
        </w:rPr>
        <w:t>This contract shall be between ______________________ (Applicant) and the Round Lake Treatment Centre.</w:t>
      </w:r>
    </w:p>
    <w:p w14:paraId="7BEA08C9" w14:textId="77777777" w:rsidR="006375F4" w:rsidRPr="00CB061A" w:rsidRDefault="006375F4" w:rsidP="006375F4">
      <w:pPr>
        <w:spacing w:after="120" w:line="240" w:lineRule="auto"/>
        <w:rPr>
          <w:rFonts w:cs="Arial"/>
          <w:sz w:val="21"/>
          <w:szCs w:val="21"/>
        </w:rPr>
      </w:pPr>
      <w:r w:rsidRPr="00CB061A">
        <w:rPr>
          <w:rFonts w:cs="Arial"/>
          <w:sz w:val="21"/>
          <w:szCs w:val="21"/>
        </w:rPr>
        <w:t xml:space="preserve">My start date on suboxone was </w:t>
      </w:r>
      <w:r w:rsidRPr="00CB061A">
        <w:rPr>
          <w:rFonts w:cs="Arial"/>
          <w:sz w:val="21"/>
          <w:szCs w:val="21"/>
          <w:u w:val="single"/>
        </w:rPr>
        <w:tab/>
      </w:r>
      <w:r w:rsidRPr="00CB061A">
        <w:rPr>
          <w:rFonts w:cs="Arial"/>
          <w:sz w:val="21"/>
          <w:szCs w:val="21"/>
          <w:u w:val="single"/>
        </w:rPr>
        <w:tab/>
      </w:r>
      <w:r w:rsidRPr="00CB061A">
        <w:rPr>
          <w:rFonts w:cs="Arial"/>
          <w:sz w:val="21"/>
          <w:szCs w:val="21"/>
          <w:u w:val="single"/>
        </w:rPr>
        <w:tab/>
      </w:r>
    </w:p>
    <w:p w14:paraId="5C6001E4" w14:textId="77777777" w:rsidR="006375F4" w:rsidRPr="00CB061A" w:rsidRDefault="006375F4" w:rsidP="006375F4">
      <w:pPr>
        <w:spacing w:after="120" w:line="240" w:lineRule="auto"/>
        <w:rPr>
          <w:rFonts w:cs="Arial"/>
          <w:sz w:val="21"/>
          <w:szCs w:val="21"/>
          <w:u w:val="single"/>
        </w:rPr>
      </w:pPr>
      <w:r w:rsidRPr="00CB061A">
        <w:rPr>
          <w:rFonts w:cs="Arial"/>
          <w:sz w:val="21"/>
          <w:szCs w:val="21"/>
        </w:rPr>
        <w:t xml:space="preserve">My current dose of suboxone is </w:t>
      </w:r>
      <w:r w:rsidRPr="00CB061A">
        <w:rPr>
          <w:rFonts w:cs="Arial"/>
          <w:sz w:val="21"/>
          <w:szCs w:val="21"/>
          <w:u w:val="single"/>
        </w:rPr>
        <w:tab/>
      </w:r>
      <w:r w:rsidRPr="00CB061A">
        <w:rPr>
          <w:rFonts w:cs="Arial"/>
          <w:sz w:val="21"/>
          <w:szCs w:val="21"/>
          <w:u w:val="single"/>
        </w:rPr>
        <w:tab/>
      </w:r>
      <w:r w:rsidRPr="00CB061A">
        <w:rPr>
          <w:rFonts w:cs="Arial"/>
          <w:sz w:val="21"/>
          <w:szCs w:val="21"/>
          <w:u w:val="single"/>
        </w:rPr>
        <w:tab/>
      </w:r>
    </w:p>
    <w:p w14:paraId="6A3574B2" w14:textId="77777777" w:rsidR="006375F4" w:rsidRPr="00CB061A" w:rsidRDefault="006375F4" w:rsidP="006375F4">
      <w:pPr>
        <w:spacing w:after="120" w:line="240" w:lineRule="auto"/>
        <w:rPr>
          <w:rFonts w:cs="Arial"/>
          <w:sz w:val="21"/>
          <w:szCs w:val="21"/>
        </w:rPr>
      </w:pPr>
      <w:r w:rsidRPr="00CB061A">
        <w:rPr>
          <w:rFonts w:cs="Arial"/>
          <w:sz w:val="21"/>
          <w:szCs w:val="21"/>
        </w:rPr>
        <w:t xml:space="preserve">I started taking my </w:t>
      </w:r>
      <w:r w:rsidRPr="00CB061A">
        <w:rPr>
          <w:rFonts w:cs="Arial"/>
          <w:sz w:val="21"/>
          <w:szCs w:val="21"/>
          <w:u w:val="single"/>
        </w:rPr>
        <w:t>current dose</w:t>
      </w:r>
      <w:r w:rsidRPr="00CB061A">
        <w:rPr>
          <w:rFonts w:cs="Arial"/>
          <w:sz w:val="21"/>
          <w:szCs w:val="21"/>
        </w:rPr>
        <w:t xml:space="preserve"> of suboxone on </w:t>
      </w:r>
      <w:r w:rsidRPr="00CB061A">
        <w:rPr>
          <w:rFonts w:cs="Arial"/>
          <w:sz w:val="21"/>
          <w:szCs w:val="21"/>
          <w:u w:val="single"/>
        </w:rPr>
        <w:tab/>
      </w:r>
      <w:r w:rsidRPr="00CB061A">
        <w:rPr>
          <w:rFonts w:cs="Arial"/>
          <w:sz w:val="21"/>
          <w:szCs w:val="21"/>
          <w:u w:val="single"/>
        </w:rPr>
        <w:tab/>
      </w:r>
      <w:r w:rsidRPr="00CB061A">
        <w:rPr>
          <w:rFonts w:cs="Arial"/>
          <w:sz w:val="21"/>
          <w:szCs w:val="21"/>
          <w:u w:val="single"/>
        </w:rPr>
        <w:tab/>
      </w:r>
      <w:r w:rsidRPr="00CB061A">
        <w:rPr>
          <w:rFonts w:cs="Arial"/>
          <w:sz w:val="21"/>
          <w:szCs w:val="21"/>
          <w:u w:val="single"/>
        </w:rPr>
        <w:tab/>
      </w:r>
    </w:p>
    <w:p w14:paraId="1FCACDF2" w14:textId="77777777" w:rsidR="006375F4" w:rsidRPr="00CB061A" w:rsidRDefault="006375F4" w:rsidP="006375F4">
      <w:pPr>
        <w:spacing w:after="120" w:line="240" w:lineRule="auto"/>
        <w:rPr>
          <w:rFonts w:cs="Arial"/>
          <w:sz w:val="21"/>
          <w:szCs w:val="21"/>
        </w:rPr>
      </w:pPr>
      <w:r w:rsidRPr="00CB061A">
        <w:rPr>
          <w:rFonts w:cs="Arial"/>
          <w:sz w:val="21"/>
          <w:szCs w:val="21"/>
        </w:rPr>
        <w:t xml:space="preserve">I have been on my </w:t>
      </w:r>
      <w:r w:rsidRPr="00CB061A">
        <w:rPr>
          <w:rFonts w:cs="Arial"/>
          <w:sz w:val="21"/>
          <w:szCs w:val="21"/>
          <w:u w:val="single"/>
        </w:rPr>
        <w:t>current dose</w:t>
      </w:r>
      <w:r w:rsidRPr="00CB061A">
        <w:rPr>
          <w:rFonts w:cs="Arial"/>
          <w:sz w:val="21"/>
          <w:szCs w:val="21"/>
        </w:rPr>
        <w:t xml:space="preserve"> of suboxone for </w:t>
      </w:r>
      <w:r w:rsidRPr="00CB061A">
        <w:rPr>
          <w:rFonts w:cs="Arial"/>
          <w:sz w:val="21"/>
          <w:szCs w:val="21"/>
          <w:u w:val="single"/>
        </w:rPr>
        <w:tab/>
      </w:r>
      <w:r w:rsidRPr="00CB061A">
        <w:rPr>
          <w:rFonts w:cs="Arial"/>
          <w:sz w:val="21"/>
          <w:szCs w:val="21"/>
          <w:u w:val="single"/>
        </w:rPr>
        <w:tab/>
      </w:r>
      <w:r w:rsidRPr="00CB061A">
        <w:rPr>
          <w:rFonts w:cs="Arial"/>
          <w:sz w:val="21"/>
          <w:szCs w:val="21"/>
          <w:u w:val="single"/>
        </w:rPr>
        <w:tab/>
      </w:r>
      <w:r w:rsidRPr="00CB061A">
        <w:rPr>
          <w:rFonts w:cs="Arial"/>
          <w:sz w:val="21"/>
          <w:szCs w:val="21"/>
          <w:u w:val="single"/>
        </w:rPr>
        <w:tab/>
      </w:r>
    </w:p>
    <w:p w14:paraId="424B8B5D" w14:textId="77777777" w:rsidR="006375F4" w:rsidRPr="00CB061A" w:rsidRDefault="006375F4" w:rsidP="006375F4">
      <w:pPr>
        <w:spacing w:after="120" w:line="240" w:lineRule="auto"/>
        <w:rPr>
          <w:rFonts w:cs="Arial"/>
          <w:sz w:val="21"/>
          <w:szCs w:val="21"/>
        </w:rPr>
      </w:pPr>
      <w:r w:rsidRPr="00CB061A">
        <w:rPr>
          <w:rFonts w:cs="Arial"/>
          <w:sz w:val="21"/>
          <w:szCs w:val="21"/>
        </w:rPr>
        <w:t xml:space="preserve">I understand that Round Lake Treatment Centre requires me to be stabilized on this current dose of suboxone for </w:t>
      </w:r>
      <w:r w:rsidRPr="00CB061A">
        <w:rPr>
          <w:rFonts w:cs="Arial"/>
          <w:sz w:val="21"/>
          <w:szCs w:val="21"/>
          <w:u w:val="single"/>
        </w:rPr>
        <w:t>at least 2 weeks</w:t>
      </w:r>
      <w:r w:rsidRPr="00CB061A">
        <w:rPr>
          <w:rFonts w:cs="Arial"/>
          <w:sz w:val="21"/>
          <w:szCs w:val="21"/>
        </w:rPr>
        <w:t xml:space="preserve">. </w:t>
      </w:r>
      <w:r w:rsidRPr="00CB061A">
        <w:rPr>
          <w:rFonts w:cs="Arial"/>
          <w:b/>
          <w:sz w:val="21"/>
          <w:szCs w:val="21"/>
        </w:rPr>
        <w:t xml:space="preserve">This means the dosage of </w:t>
      </w:r>
      <w:r w:rsidR="004A1344" w:rsidRPr="00CB061A">
        <w:rPr>
          <w:rFonts w:cs="Arial"/>
          <w:b/>
          <w:sz w:val="21"/>
          <w:szCs w:val="21"/>
        </w:rPr>
        <w:t>suboxone h</w:t>
      </w:r>
      <w:r w:rsidRPr="00CB061A">
        <w:rPr>
          <w:rFonts w:cs="Arial"/>
          <w:b/>
          <w:sz w:val="21"/>
          <w:szCs w:val="21"/>
        </w:rPr>
        <w:t>as not been in the process of upward titration in the last 2 weeks.</w:t>
      </w:r>
    </w:p>
    <w:p w14:paraId="672E4F71" w14:textId="77777777" w:rsidR="006375F4" w:rsidRPr="00CB061A" w:rsidRDefault="006375F4" w:rsidP="006375F4">
      <w:pPr>
        <w:spacing w:after="120" w:line="240" w:lineRule="auto"/>
        <w:ind w:left="283" w:hanging="283"/>
        <w:rPr>
          <w:rFonts w:cs="Arial"/>
          <w:sz w:val="21"/>
          <w:szCs w:val="21"/>
        </w:rPr>
      </w:pPr>
      <w:r w:rsidRPr="00CB061A">
        <w:rPr>
          <w:rFonts w:cs="Arial"/>
          <w:sz w:val="21"/>
          <w:szCs w:val="21"/>
        </w:rPr>
        <w:t xml:space="preserve">My prescribing physician is Dr. ___________________ of __________________________ </w:t>
      </w:r>
    </w:p>
    <w:p w14:paraId="76AA8806" w14:textId="77777777" w:rsidR="006375F4" w:rsidRPr="00CB061A" w:rsidRDefault="006375F4" w:rsidP="006375F4">
      <w:pPr>
        <w:spacing w:after="120" w:line="240" w:lineRule="auto"/>
        <w:ind w:left="283" w:hanging="283"/>
        <w:rPr>
          <w:rFonts w:cs="Arial"/>
          <w:sz w:val="21"/>
          <w:szCs w:val="21"/>
        </w:rPr>
      </w:pPr>
      <w:r w:rsidRPr="00CB061A">
        <w:rPr>
          <w:rFonts w:cs="Arial"/>
          <w:sz w:val="21"/>
          <w:szCs w:val="21"/>
        </w:rPr>
        <w:t>Phone Number ______________________ Fax # ________________________.</w:t>
      </w:r>
    </w:p>
    <w:p w14:paraId="0731568E" w14:textId="77777777" w:rsidR="006375F4" w:rsidRPr="00CB061A" w:rsidRDefault="006375F4" w:rsidP="006375F4">
      <w:pPr>
        <w:spacing w:before="240" w:after="120" w:line="240" w:lineRule="auto"/>
        <w:jc w:val="both"/>
        <w:rPr>
          <w:rFonts w:cs="Arial"/>
          <w:b/>
          <w:sz w:val="21"/>
          <w:szCs w:val="21"/>
        </w:rPr>
      </w:pPr>
      <w:r w:rsidRPr="00CB061A">
        <w:rPr>
          <w:rFonts w:cs="Arial"/>
          <w:b/>
          <w:sz w:val="21"/>
          <w:szCs w:val="21"/>
        </w:rPr>
        <w:t>Please initial all boxes as acknowledgement of the contract guidelines</w:t>
      </w:r>
    </w:p>
    <w:p w14:paraId="0AD2292E" w14:textId="77777777" w:rsidR="006375F4" w:rsidRPr="00CB061A" w:rsidRDefault="006375F4" w:rsidP="006375F4">
      <w:pPr>
        <w:pStyle w:val="ListParagraph"/>
        <w:numPr>
          <w:ilvl w:val="0"/>
          <w:numId w:val="13"/>
        </w:numPr>
        <w:spacing w:after="120" w:line="240" w:lineRule="auto"/>
        <w:contextualSpacing w:val="0"/>
        <w:jc w:val="both"/>
        <w:rPr>
          <w:rFonts w:cs="Arial"/>
          <w:sz w:val="21"/>
          <w:szCs w:val="21"/>
        </w:rPr>
      </w:pPr>
      <w:r w:rsidRPr="00CB061A">
        <w:rPr>
          <w:rFonts w:cs="Arial"/>
          <w:sz w:val="21"/>
          <w:szCs w:val="21"/>
        </w:rPr>
        <w:t xml:space="preserve">I acknowledge that I come to RLTC </w:t>
      </w:r>
      <w:r w:rsidRPr="00CB061A">
        <w:rPr>
          <w:rFonts w:cs="Arial"/>
          <w:b/>
          <w:sz w:val="21"/>
          <w:szCs w:val="21"/>
        </w:rPr>
        <w:t>stabilized</w:t>
      </w:r>
      <w:r w:rsidRPr="00CB061A">
        <w:rPr>
          <w:rFonts w:cs="Arial"/>
          <w:sz w:val="21"/>
          <w:szCs w:val="21"/>
        </w:rPr>
        <w:t xml:space="preserve"> on a suboxone program.</w:t>
      </w:r>
    </w:p>
    <w:p w14:paraId="3B8287E7" w14:textId="77777777" w:rsidR="006375F4" w:rsidRPr="00CB061A" w:rsidRDefault="006375F4" w:rsidP="006375F4">
      <w:pPr>
        <w:pStyle w:val="ListParagraph"/>
        <w:numPr>
          <w:ilvl w:val="0"/>
          <w:numId w:val="12"/>
        </w:numPr>
        <w:spacing w:after="120" w:line="240" w:lineRule="auto"/>
        <w:contextualSpacing w:val="0"/>
        <w:jc w:val="both"/>
        <w:rPr>
          <w:rFonts w:cs="Arial"/>
          <w:sz w:val="21"/>
          <w:szCs w:val="21"/>
        </w:rPr>
      </w:pPr>
      <w:r w:rsidRPr="00CB061A">
        <w:rPr>
          <w:rFonts w:cs="Arial"/>
          <w:sz w:val="21"/>
          <w:szCs w:val="21"/>
        </w:rPr>
        <w:t xml:space="preserve">I acknowledge that I have </w:t>
      </w:r>
      <w:r w:rsidRPr="00CB061A">
        <w:rPr>
          <w:rFonts w:cs="Arial"/>
          <w:b/>
          <w:sz w:val="21"/>
          <w:szCs w:val="21"/>
        </w:rPr>
        <w:t>two weeks abstinence</w:t>
      </w:r>
      <w:r w:rsidRPr="00CB061A">
        <w:rPr>
          <w:rFonts w:cs="Arial"/>
          <w:sz w:val="21"/>
          <w:szCs w:val="21"/>
        </w:rPr>
        <w:t xml:space="preserve"> from alcohol, illicit drugs, medical marijuana, and medications from the unsafe list.</w:t>
      </w:r>
    </w:p>
    <w:p w14:paraId="19A4799E" w14:textId="77777777" w:rsidR="006375F4" w:rsidRPr="00CB061A" w:rsidRDefault="006375F4" w:rsidP="006375F4">
      <w:pPr>
        <w:pStyle w:val="ListParagraph"/>
        <w:numPr>
          <w:ilvl w:val="0"/>
          <w:numId w:val="12"/>
        </w:numPr>
        <w:spacing w:after="120" w:line="240" w:lineRule="auto"/>
        <w:contextualSpacing w:val="0"/>
        <w:jc w:val="both"/>
        <w:rPr>
          <w:rFonts w:cs="Arial"/>
          <w:sz w:val="21"/>
          <w:szCs w:val="21"/>
        </w:rPr>
      </w:pPr>
      <w:r w:rsidRPr="00CB061A">
        <w:rPr>
          <w:rFonts w:cs="Arial"/>
          <w:sz w:val="21"/>
          <w:szCs w:val="21"/>
        </w:rPr>
        <w:t>I acknowledge that I have an opioid use di</w:t>
      </w:r>
      <w:r w:rsidR="005515B7">
        <w:rPr>
          <w:rFonts w:cs="Arial"/>
          <w:sz w:val="21"/>
          <w:szCs w:val="21"/>
        </w:rPr>
        <w:t>sorder and wish to continue my S</w:t>
      </w:r>
      <w:r w:rsidRPr="00CB061A">
        <w:rPr>
          <w:rFonts w:cs="Arial"/>
          <w:sz w:val="21"/>
          <w:szCs w:val="21"/>
        </w:rPr>
        <w:t>uboxone program while at the Round Lake Treatment Centre.</w:t>
      </w:r>
    </w:p>
    <w:p w14:paraId="55DA6DED" w14:textId="77777777" w:rsidR="006375F4" w:rsidRPr="00CB061A" w:rsidRDefault="006375F4" w:rsidP="006375F4">
      <w:pPr>
        <w:pStyle w:val="ListParagraph"/>
        <w:numPr>
          <w:ilvl w:val="0"/>
          <w:numId w:val="12"/>
        </w:numPr>
        <w:spacing w:after="120" w:line="240" w:lineRule="auto"/>
        <w:contextualSpacing w:val="0"/>
        <w:rPr>
          <w:rFonts w:cs="Arial"/>
          <w:sz w:val="21"/>
          <w:szCs w:val="21"/>
        </w:rPr>
      </w:pPr>
      <w:r w:rsidRPr="00CB061A">
        <w:rPr>
          <w:rFonts w:cs="Arial"/>
          <w:sz w:val="21"/>
          <w:szCs w:val="21"/>
        </w:rPr>
        <w:t>I agree that while at RLTC, I will rece</w:t>
      </w:r>
      <w:r w:rsidR="005515B7">
        <w:rPr>
          <w:rFonts w:cs="Arial"/>
          <w:sz w:val="21"/>
          <w:szCs w:val="21"/>
        </w:rPr>
        <w:t>ive my S</w:t>
      </w:r>
      <w:r w:rsidR="00D37C0E" w:rsidRPr="00CB061A">
        <w:rPr>
          <w:rFonts w:cs="Arial"/>
          <w:sz w:val="21"/>
          <w:szCs w:val="21"/>
        </w:rPr>
        <w:t>uboxone daily from the Resident N</w:t>
      </w:r>
      <w:r w:rsidRPr="00CB061A">
        <w:rPr>
          <w:rFonts w:cs="Arial"/>
          <w:sz w:val="21"/>
          <w:szCs w:val="21"/>
        </w:rPr>
        <w:t xml:space="preserve">urse or a qualified designate. </w:t>
      </w:r>
    </w:p>
    <w:p w14:paraId="37B7FA89" w14:textId="77777777" w:rsidR="006375F4" w:rsidRPr="00CB061A" w:rsidRDefault="006375F4" w:rsidP="006375F4">
      <w:pPr>
        <w:pStyle w:val="ListParagraph"/>
        <w:numPr>
          <w:ilvl w:val="0"/>
          <w:numId w:val="12"/>
        </w:numPr>
        <w:spacing w:after="120" w:line="240" w:lineRule="auto"/>
        <w:contextualSpacing w:val="0"/>
        <w:rPr>
          <w:rFonts w:cs="Arial"/>
          <w:sz w:val="21"/>
          <w:szCs w:val="21"/>
        </w:rPr>
      </w:pPr>
      <w:r w:rsidRPr="00CB061A">
        <w:rPr>
          <w:rFonts w:cs="Arial"/>
          <w:sz w:val="21"/>
          <w:szCs w:val="21"/>
        </w:rPr>
        <w:t>I agree to adhere to the program guidelines as detailed to me upon orientation to the facility.</w:t>
      </w:r>
    </w:p>
    <w:p w14:paraId="281320A7" w14:textId="77777777" w:rsidR="006375F4" w:rsidRPr="00CB061A" w:rsidRDefault="006375F4" w:rsidP="006375F4">
      <w:pPr>
        <w:pStyle w:val="ListParagraph"/>
        <w:numPr>
          <w:ilvl w:val="0"/>
          <w:numId w:val="12"/>
        </w:numPr>
        <w:spacing w:after="120" w:line="240" w:lineRule="auto"/>
        <w:contextualSpacing w:val="0"/>
        <w:rPr>
          <w:rFonts w:cs="Arial"/>
          <w:sz w:val="21"/>
          <w:szCs w:val="21"/>
        </w:rPr>
      </w:pPr>
      <w:r w:rsidRPr="00CB061A">
        <w:rPr>
          <w:rFonts w:cs="Arial"/>
          <w:sz w:val="21"/>
          <w:szCs w:val="21"/>
        </w:rPr>
        <w:t xml:space="preserve">I understand that my failure to participate in the program as outlined will result in a review of my suitability stabilization for the treatment program. </w:t>
      </w:r>
    </w:p>
    <w:p w14:paraId="00D87A11" w14:textId="77777777" w:rsidR="006375F4" w:rsidRPr="00CB061A" w:rsidRDefault="006375F4" w:rsidP="006375F4">
      <w:pPr>
        <w:pStyle w:val="ListParagraph"/>
        <w:numPr>
          <w:ilvl w:val="0"/>
          <w:numId w:val="12"/>
        </w:numPr>
        <w:spacing w:after="120" w:line="240" w:lineRule="auto"/>
        <w:contextualSpacing w:val="0"/>
        <w:rPr>
          <w:rFonts w:cs="Arial"/>
          <w:sz w:val="21"/>
          <w:szCs w:val="21"/>
        </w:rPr>
      </w:pPr>
      <w:r w:rsidRPr="00CB061A">
        <w:rPr>
          <w:rFonts w:cs="Arial"/>
          <w:sz w:val="21"/>
          <w:szCs w:val="21"/>
        </w:rPr>
        <w:t xml:space="preserve">I </w:t>
      </w:r>
      <w:r w:rsidRPr="00CB061A">
        <w:rPr>
          <w:rFonts w:cs="Arial"/>
          <w:b/>
          <w:sz w:val="21"/>
          <w:szCs w:val="21"/>
        </w:rPr>
        <w:t>agree to a supervised urine sample for screening as requested</w:t>
      </w:r>
      <w:r w:rsidRPr="00CB061A">
        <w:rPr>
          <w:rFonts w:cs="Arial"/>
          <w:sz w:val="21"/>
          <w:szCs w:val="21"/>
        </w:rPr>
        <w:t xml:space="preserve">. I understand that failure to comply will result in termination from the program. </w:t>
      </w:r>
    </w:p>
    <w:p w14:paraId="0BCF9806" w14:textId="77777777" w:rsidR="006375F4" w:rsidRPr="00CB061A" w:rsidRDefault="006375F4" w:rsidP="006375F4">
      <w:pPr>
        <w:pStyle w:val="ListParagraph"/>
        <w:numPr>
          <w:ilvl w:val="0"/>
          <w:numId w:val="12"/>
        </w:numPr>
        <w:spacing w:after="120" w:line="240" w:lineRule="auto"/>
        <w:contextualSpacing w:val="0"/>
        <w:rPr>
          <w:rFonts w:cs="Arial"/>
          <w:sz w:val="21"/>
          <w:szCs w:val="21"/>
        </w:rPr>
      </w:pPr>
      <w:r w:rsidRPr="00CB061A">
        <w:rPr>
          <w:rFonts w:cs="Arial"/>
          <w:sz w:val="21"/>
          <w:szCs w:val="21"/>
        </w:rPr>
        <w:t>I will dissolve, sublingually, my suboxone, witnessed, as according to the protocols.</w:t>
      </w:r>
    </w:p>
    <w:p w14:paraId="3607DA59" w14:textId="77777777" w:rsidR="006375F4" w:rsidRPr="00CB061A" w:rsidRDefault="004A1344" w:rsidP="004A1344">
      <w:pPr>
        <w:pStyle w:val="ListParagraph"/>
        <w:tabs>
          <w:tab w:val="left" w:pos="3929"/>
        </w:tabs>
        <w:ind w:left="1003"/>
        <w:rPr>
          <w:rFonts w:cs="Arial"/>
          <w:b/>
          <w:sz w:val="21"/>
          <w:szCs w:val="21"/>
        </w:rPr>
      </w:pPr>
      <w:r w:rsidRPr="00CB061A">
        <w:rPr>
          <w:rFonts w:cs="Arial"/>
          <w:b/>
          <w:sz w:val="21"/>
          <w:szCs w:val="21"/>
        </w:rPr>
        <w:tab/>
      </w:r>
    </w:p>
    <w:p w14:paraId="66506833" w14:textId="77777777" w:rsidR="006375F4" w:rsidRPr="00CB061A" w:rsidRDefault="006375F4" w:rsidP="006375F4">
      <w:pPr>
        <w:pStyle w:val="ListParagraph"/>
        <w:ind w:left="0"/>
        <w:rPr>
          <w:rFonts w:cstheme="minorHAnsi"/>
          <w:sz w:val="21"/>
          <w:szCs w:val="21"/>
        </w:rPr>
      </w:pPr>
      <w:r w:rsidRPr="00CB061A">
        <w:rPr>
          <w:rFonts w:cs="Arial"/>
          <w:b/>
          <w:sz w:val="21"/>
          <w:szCs w:val="21"/>
        </w:rPr>
        <w:t>Physician to witness the proceeding,</w:t>
      </w:r>
      <w:r w:rsidRPr="00CB061A">
        <w:rPr>
          <w:rFonts w:cstheme="minorHAnsi"/>
          <w:sz w:val="21"/>
          <w:szCs w:val="21"/>
        </w:rPr>
        <w:t> </w:t>
      </w:r>
    </w:p>
    <w:p w14:paraId="35BA6935" w14:textId="77777777" w:rsidR="002A30C9" w:rsidRDefault="002A30C9" w:rsidP="006375F4">
      <w:pPr>
        <w:spacing w:after="0"/>
        <w:rPr>
          <w:rFonts w:cstheme="minorHAnsi"/>
          <w:sz w:val="21"/>
          <w:szCs w:val="21"/>
        </w:rPr>
      </w:pPr>
    </w:p>
    <w:p w14:paraId="4B62F9AF" w14:textId="77777777" w:rsidR="002A30C9" w:rsidRPr="00CB061A" w:rsidRDefault="002A30C9" w:rsidP="006375F4">
      <w:pPr>
        <w:spacing w:after="0"/>
        <w:rPr>
          <w:rFonts w:cstheme="minorHAnsi"/>
          <w:sz w:val="21"/>
          <w:szCs w:val="21"/>
        </w:rPr>
      </w:pPr>
    </w:p>
    <w:p w14:paraId="2F1189D7" w14:textId="77777777" w:rsidR="006375F4" w:rsidRPr="00CB061A" w:rsidRDefault="006375F4" w:rsidP="006375F4">
      <w:pPr>
        <w:spacing w:after="0"/>
        <w:rPr>
          <w:rFonts w:cstheme="minorHAnsi"/>
          <w:sz w:val="21"/>
          <w:szCs w:val="21"/>
        </w:rPr>
      </w:pP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p>
    <w:p w14:paraId="4EE1B9B9" w14:textId="77777777" w:rsidR="006375F4" w:rsidRPr="00CB061A" w:rsidRDefault="006375F4" w:rsidP="006375F4">
      <w:pPr>
        <w:spacing w:after="0"/>
        <w:rPr>
          <w:rFonts w:cstheme="minorHAnsi"/>
          <w:sz w:val="21"/>
          <w:szCs w:val="21"/>
        </w:rPr>
      </w:pPr>
      <w:r w:rsidRPr="00CB061A">
        <w:rPr>
          <w:rFonts w:cstheme="minorHAnsi"/>
          <w:sz w:val="21"/>
          <w:szCs w:val="21"/>
        </w:rPr>
        <w:t>PHYSICIAN SIGNATURE</w:t>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t>DATE</w:t>
      </w:r>
    </w:p>
    <w:p w14:paraId="449EC606" w14:textId="77777777" w:rsidR="006375F4" w:rsidRDefault="006375F4" w:rsidP="006375F4">
      <w:pPr>
        <w:spacing w:after="0"/>
        <w:rPr>
          <w:rFonts w:cstheme="minorHAnsi"/>
          <w:sz w:val="21"/>
          <w:szCs w:val="21"/>
        </w:rPr>
      </w:pPr>
    </w:p>
    <w:p w14:paraId="1A1FA987" w14:textId="77777777" w:rsidR="002A30C9" w:rsidRDefault="002A30C9" w:rsidP="006375F4">
      <w:pPr>
        <w:spacing w:after="0"/>
        <w:rPr>
          <w:rFonts w:cstheme="minorHAnsi"/>
          <w:sz w:val="21"/>
          <w:szCs w:val="21"/>
        </w:rPr>
      </w:pPr>
    </w:p>
    <w:p w14:paraId="4BB74F3F" w14:textId="77777777" w:rsidR="002A30C9" w:rsidRPr="00CB061A" w:rsidRDefault="002A30C9" w:rsidP="006375F4">
      <w:pPr>
        <w:spacing w:after="0"/>
        <w:rPr>
          <w:rFonts w:cstheme="minorHAnsi"/>
          <w:sz w:val="21"/>
          <w:szCs w:val="21"/>
        </w:rPr>
      </w:pPr>
    </w:p>
    <w:p w14:paraId="52680E5C" w14:textId="77777777" w:rsidR="006375F4" w:rsidRPr="00CB061A" w:rsidRDefault="006375F4" w:rsidP="006375F4">
      <w:pPr>
        <w:spacing w:after="0"/>
        <w:rPr>
          <w:rFonts w:cstheme="minorHAnsi"/>
          <w:sz w:val="21"/>
          <w:szCs w:val="21"/>
        </w:rPr>
      </w:pP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p>
    <w:p w14:paraId="7CFBBD87" w14:textId="77777777" w:rsidR="006375F4" w:rsidRDefault="004A1344" w:rsidP="006375F4">
      <w:pPr>
        <w:spacing w:after="0"/>
        <w:rPr>
          <w:rFonts w:cstheme="minorHAnsi"/>
          <w:sz w:val="21"/>
          <w:szCs w:val="21"/>
        </w:rPr>
      </w:pPr>
      <w:r w:rsidRPr="00CB061A">
        <w:rPr>
          <w:rFonts w:cstheme="minorHAnsi"/>
          <w:sz w:val="21"/>
          <w:szCs w:val="21"/>
        </w:rPr>
        <w:t xml:space="preserve">APPLICANT </w:t>
      </w:r>
      <w:r w:rsidR="006375F4" w:rsidRPr="00CB061A">
        <w:rPr>
          <w:rFonts w:cstheme="minorHAnsi"/>
          <w:sz w:val="21"/>
          <w:szCs w:val="21"/>
        </w:rPr>
        <w:t>SIGNATURE</w:t>
      </w:r>
      <w:r w:rsidR="006375F4" w:rsidRPr="00CB061A">
        <w:rPr>
          <w:rFonts w:cstheme="minorHAnsi"/>
          <w:sz w:val="21"/>
          <w:szCs w:val="21"/>
        </w:rPr>
        <w:tab/>
      </w:r>
      <w:r w:rsidR="006375F4" w:rsidRPr="00CB061A">
        <w:rPr>
          <w:rFonts w:cstheme="minorHAnsi"/>
          <w:sz w:val="21"/>
          <w:szCs w:val="21"/>
        </w:rPr>
        <w:tab/>
      </w:r>
      <w:r w:rsidR="006375F4" w:rsidRPr="00CB061A">
        <w:rPr>
          <w:rFonts w:cstheme="minorHAnsi"/>
          <w:sz w:val="21"/>
          <w:szCs w:val="21"/>
        </w:rPr>
        <w:tab/>
      </w:r>
      <w:r w:rsidR="006375F4" w:rsidRPr="00CB061A">
        <w:rPr>
          <w:rFonts w:cstheme="minorHAnsi"/>
          <w:sz w:val="21"/>
          <w:szCs w:val="21"/>
        </w:rPr>
        <w:tab/>
      </w:r>
      <w:r w:rsidR="006375F4" w:rsidRPr="00CB061A">
        <w:rPr>
          <w:rFonts w:cstheme="minorHAnsi"/>
          <w:sz w:val="21"/>
          <w:szCs w:val="21"/>
        </w:rPr>
        <w:tab/>
      </w:r>
      <w:r w:rsidR="006375F4" w:rsidRPr="00CB061A">
        <w:rPr>
          <w:rFonts w:cstheme="minorHAnsi"/>
          <w:sz w:val="21"/>
          <w:szCs w:val="21"/>
        </w:rPr>
        <w:tab/>
        <w:t>DATE</w:t>
      </w:r>
    </w:p>
    <w:p w14:paraId="60A2E9A3" w14:textId="77777777" w:rsidR="003927B9" w:rsidRPr="00CB061A" w:rsidRDefault="003927B9" w:rsidP="006375F4">
      <w:pPr>
        <w:spacing w:after="0"/>
        <w:rPr>
          <w:rFonts w:cstheme="minorHAnsi"/>
          <w:sz w:val="21"/>
          <w:szCs w:val="21"/>
        </w:rPr>
      </w:pPr>
    </w:p>
    <w:p w14:paraId="64EA0D52" w14:textId="77777777" w:rsidR="003927B9" w:rsidRPr="001379FE" w:rsidRDefault="003927B9" w:rsidP="003927B9">
      <w:pPr>
        <w:spacing w:after="120"/>
        <w:rPr>
          <w:rFonts w:cstheme="minorHAnsi"/>
          <w:b/>
          <w:szCs w:val="24"/>
        </w:rPr>
      </w:pPr>
      <w:r>
        <w:rPr>
          <w:rFonts w:cstheme="minorHAnsi"/>
          <w:b/>
          <w:szCs w:val="24"/>
        </w:rPr>
        <w:lastRenderedPageBreak/>
        <w:t>KADIAN</w:t>
      </w:r>
      <w:r w:rsidRPr="001379FE">
        <w:rPr>
          <w:rFonts w:cstheme="minorHAnsi"/>
          <w:b/>
          <w:szCs w:val="24"/>
        </w:rPr>
        <w:t xml:space="preserve"> </w:t>
      </w:r>
      <w:r>
        <w:rPr>
          <w:rFonts w:cstheme="minorHAnsi"/>
          <w:b/>
          <w:szCs w:val="24"/>
        </w:rPr>
        <w:t xml:space="preserve">MAINTENANCE </w:t>
      </w:r>
      <w:r w:rsidRPr="001379FE">
        <w:rPr>
          <w:rFonts w:cstheme="minorHAnsi"/>
          <w:b/>
          <w:szCs w:val="24"/>
        </w:rPr>
        <w:t>PROGRAM</w:t>
      </w:r>
    </w:p>
    <w:p w14:paraId="020DED57" w14:textId="77777777" w:rsidR="003927B9" w:rsidRPr="00493B4B" w:rsidRDefault="003927B9" w:rsidP="003927B9">
      <w:pPr>
        <w:spacing w:after="120" w:line="240" w:lineRule="auto"/>
        <w:rPr>
          <w:rFonts w:cstheme="minorHAnsi"/>
          <w:b/>
          <w:bCs/>
          <w:sz w:val="21"/>
          <w:szCs w:val="21"/>
          <w:lang w:val="en-US"/>
        </w:rPr>
      </w:pPr>
      <w:r w:rsidRPr="00493B4B">
        <w:rPr>
          <w:rFonts w:cstheme="minorHAnsi"/>
          <w:sz w:val="21"/>
          <w:szCs w:val="21"/>
          <w:lang w:val="en-US"/>
        </w:rPr>
        <w:t xml:space="preserve">To refer an applicant to the </w:t>
      </w:r>
      <w:proofErr w:type="spellStart"/>
      <w:r>
        <w:rPr>
          <w:rFonts w:cstheme="minorHAnsi"/>
          <w:sz w:val="21"/>
          <w:szCs w:val="21"/>
          <w:lang w:val="en-US"/>
        </w:rPr>
        <w:t>Kadian</w:t>
      </w:r>
      <w:proofErr w:type="spellEnd"/>
      <w:r w:rsidRPr="00493B4B">
        <w:rPr>
          <w:rFonts w:cstheme="minorHAnsi"/>
          <w:sz w:val="21"/>
          <w:szCs w:val="21"/>
          <w:lang w:val="en-US"/>
        </w:rPr>
        <w:t xml:space="preserve"> Maintenance Program at RLTC, you must contact the Intake Coordinator to ensure your </w:t>
      </w:r>
      <w:r>
        <w:rPr>
          <w:rFonts w:cstheme="minorHAnsi"/>
          <w:sz w:val="21"/>
          <w:szCs w:val="21"/>
          <w:lang w:val="en-US"/>
        </w:rPr>
        <w:t>Applicant</w:t>
      </w:r>
      <w:r w:rsidRPr="00493B4B">
        <w:rPr>
          <w:rFonts w:cstheme="minorHAnsi"/>
          <w:sz w:val="21"/>
          <w:szCs w:val="21"/>
          <w:lang w:val="en-US"/>
        </w:rPr>
        <w:t xml:space="preserve"> m</w:t>
      </w:r>
      <w:r>
        <w:rPr>
          <w:rFonts w:cstheme="minorHAnsi"/>
          <w:sz w:val="21"/>
          <w:szCs w:val="21"/>
          <w:lang w:val="en-US"/>
        </w:rPr>
        <w:t>eets the following requirements:</w:t>
      </w:r>
    </w:p>
    <w:p w14:paraId="6B56E151" w14:textId="77777777" w:rsidR="003927B9" w:rsidRPr="00493B4B" w:rsidRDefault="003927B9" w:rsidP="003927B9">
      <w:pPr>
        <w:tabs>
          <w:tab w:val="left" w:pos="-180"/>
        </w:tabs>
        <w:spacing w:after="120" w:line="240" w:lineRule="auto"/>
        <w:ind w:left="360" w:hanging="360"/>
        <w:rPr>
          <w:rFonts w:cstheme="minorHAnsi"/>
          <w:sz w:val="21"/>
          <w:szCs w:val="21"/>
          <w:lang w:val="en-US"/>
        </w:rPr>
      </w:pPr>
      <w:r w:rsidRPr="00493B4B">
        <w:rPr>
          <w:rFonts w:cstheme="minorHAnsi"/>
          <w:sz w:val="21"/>
          <w:szCs w:val="21"/>
          <w:lang w:val="en-US"/>
        </w:rPr>
        <w:t>1.</w:t>
      </w:r>
      <w:r w:rsidRPr="00493B4B">
        <w:rPr>
          <w:rFonts w:cstheme="minorHAnsi"/>
          <w:sz w:val="21"/>
          <w:szCs w:val="21"/>
          <w:lang w:val="en-US"/>
        </w:rPr>
        <w:tab/>
        <w:t>The applicant requirements include:</w:t>
      </w:r>
    </w:p>
    <w:p w14:paraId="7F0EE1E7" w14:textId="77777777" w:rsidR="003927B9" w:rsidRPr="00E4237B" w:rsidRDefault="003927B9" w:rsidP="003927B9">
      <w:pPr>
        <w:pStyle w:val="ListParagraph"/>
        <w:numPr>
          <w:ilvl w:val="0"/>
          <w:numId w:val="16"/>
        </w:numPr>
        <w:tabs>
          <w:tab w:val="left" w:pos="-180"/>
        </w:tabs>
        <w:spacing w:after="120" w:line="240" w:lineRule="auto"/>
        <w:rPr>
          <w:rFonts w:cstheme="minorHAnsi"/>
          <w:sz w:val="21"/>
          <w:szCs w:val="21"/>
          <w:lang w:val="en-US"/>
        </w:rPr>
      </w:pPr>
      <w:r w:rsidRPr="00E4237B">
        <w:rPr>
          <w:rFonts w:cstheme="minorHAnsi"/>
          <w:sz w:val="21"/>
          <w:szCs w:val="21"/>
          <w:lang w:val="en-US"/>
        </w:rPr>
        <w:t xml:space="preserve">A history of having been </w:t>
      </w:r>
      <w:r w:rsidRPr="00E4237B">
        <w:rPr>
          <w:rFonts w:cstheme="minorHAnsi"/>
          <w:b/>
          <w:sz w:val="21"/>
          <w:szCs w:val="21"/>
          <w:u w:val="single"/>
          <w:lang w:val="en-US"/>
        </w:rPr>
        <w:t>stabilized</w:t>
      </w:r>
      <w:r>
        <w:rPr>
          <w:rFonts w:cstheme="minorHAnsi"/>
          <w:sz w:val="21"/>
          <w:szCs w:val="21"/>
          <w:lang w:val="en-US"/>
        </w:rPr>
        <w:t xml:space="preserve"> on </w:t>
      </w:r>
      <w:proofErr w:type="spellStart"/>
      <w:r w:rsidR="00B3730C">
        <w:rPr>
          <w:rFonts w:cstheme="minorHAnsi"/>
          <w:sz w:val="21"/>
          <w:szCs w:val="21"/>
          <w:lang w:val="en-US"/>
        </w:rPr>
        <w:t>Kadian</w:t>
      </w:r>
      <w:proofErr w:type="spellEnd"/>
      <w:r w:rsidRPr="00E4237B">
        <w:rPr>
          <w:rFonts w:cstheme="minorHAnsi"/>
          <w:sz w:val="21"/>
          <w:szCs w:val="21"/>
          <w:lang w:val="en-US"/>
        </w:rPr>
        <w:t xml:space="preserve"> for </w:t>
      </w:r>
      <w:r w:rsidRPr="00E4237B">
        <w:rPr>
          <w:rFonts w:cstheme="minorHAnsi"/>
          <w:b/>
          <w:sz w:val="21"/>
          <w:szCs w:val="21"/>
          <w:u w:val="single"/>
          <w:lang w:val="en-US"/>
        </w:rPr>
        <w:t>2 weeks</w:t>
      </w:r>
      <w:r w:rsidRPr="00E4237B">
        <w:rPr>
          <w:rFonts w:cstheme="minorHAnsi"/>
          <w:b/>
          <w:sz w:val="21"/>
          <w:szCs w:val="21"/>
          <w:lang w:val="en-US"/>
        </w:rPr>
        <w:t xml:space="preserve"> </w:t>
      </w:r>
      <w:r w:rsidRPr="00614891">
        <w:rPr>
          <w:rFonts w:cstheme="minorHAnsi"/>
          <w:sz w:val="21"/>
          <w:szCs w:val="21"/>
          <w:lang w:val="en-US"/>
        </w:rPr>
        <w:t>within a daily therapeutic dose</w:t>
      </w:r>
      <w:r w:rsidRPr="00E4237B">
        <w:rPr>
          <w:rFonts w:cstheme="minorHAnsi"/>
          <w:b/>
          <w:sz w:val="21"/>
          <w:szCs w:val="21"/>
          <w:lang w:val="en-US"/>
        </w:rPr>
        <w:t xml:space="preserve"> </w:t>
      </w:r>
      <w:r w:rsidRPr="00E4237B">
        <w:rPr>
          <w:rFonts w:cstheme="minorHAnsi"/>
          <w:b/>
          <w:sz w:val="21"/>
          <w:szCs w:val="21"/>
          <w:u w:val="single"/>
          <w:lang w:val="en-US"/>
        </w:rPr>
        <w:t xml:space="preserve">not to exceed </w:t>
      </w:r>
      <w:r w:rsidR="00965506">
        <w:rPr>
          <w:rFonts w:cstheme="minorHAnsi"/>
          <w:b/>
          <w:sz w:val="21"/>
          <w:szCs w:val="21"/>
          <w:u w:val="single"/>
          <w:lang w:val="en-US"/>
        </w:rPr>
        <w:t>1500</w:t>
      </w:r>
      <w:r w:rsidRPr="00E4237B">
        <w:rPr>
          <w:rFonts w:cstheme="minorHAnsi"/>
          <w:b/>
          <w:sz w:val="21"/>
          <w:szCs w:val="21"/>
          <w:u w:val="single"/>
          <w:lang w:val="en-US"/>
        </w:rPr>
        <w:t>mg</w:t>
      </w:r>
      <w:r>
        <w:rPr>
          <w:rFonts w:cstheme="minorHAnsi"/>
          <w:b/>
          <w:sz w:val="21"/>
          <w:szCs w:val="21"/>
          <w:lang w:val="en-US"/>
        </w:rPr>
        <w:t xml:space="preserve">. This means the dosage of </w:t>
      </w:r>
      <w:proofErr w:type="spellStart"/>
      <w:r w:rsidR="00965506">
        <w:rPr>
          <w:rFonts w:cstheme="minorHAnsi"/>
          <w:b/>
          <w:sz w:val="21"/>
          <w:szCs w:val="21"/>
          <w:lang w:val="en-US"/>
        </w:rPr>
        <w:t>Kadian</w:t>
      </w:r>
      <w:proofErr w:type="spellEnd"/>
      <w:r w:rsidR="00965506">
        <w:rPr>
          <w:rFonts w:cstheme="minorHAnsi"/>
          <w:b/>
          <w:sz w:val="21"/>
          <w:szCs w:val="21"/>
          <w:lang w:val="en-US"/>
        </w:rPr>
        <w:t xml:space="preserve"> </w:t>
      </w:r>
      <w:r w:rsidRPr="00E4237B">
        <w:rPr>
          <w:rFonts w:cstheme="minorHAnsi"/>
          <w:b/>
          <w:sz w:val="21"/>
          <w:szCs w:val="21"/>
          <w:lang w:val="en-US"/>
        </w:rPr>
        <w:t>has not been in the process of upward titration in the last 2 weeks.</w:t>
      </w:r>
      <w:r w:rsidRPr="00E4237B">
        <w:rPr>
          <w:rFonts w:cstheme="minorHAnsi"/>
          <w:sz w:val="21"/>
          <w:szCs w:val="21"/>
          <w:lang w:val="en-US"/>
        </w:rPr>
        <w:t xml:space="preserve"> </w:t>
      </w:r>
    </w:p>
    <w:p w14:paraId="78FD4709" w14:textId="77777777" w:rsidR="003927B9" w:rsidRPr="00E4237B" w:rsidRDefault="003927B9" w:rsidP="003927B9">
      <w:pPr>
        <w:pStyle w:val="ListParagraph"/>
        <w:numPr>
          <w:ilvl w:val="0"/>
          <w:numId w:val="16"/>
        </w:numPr>
        <w:spacing w:after="120" w:line="240" w:lineRule="auto"/>
        <w:rPr>
          <w:rFonts w:cstheme="minorHAnsi"/>
          <w:b/>
          <w:sz w:val="21"/>
          <w:szCs w:val="21"/>
          <w:lang w:val="en-US"/>
        </w:rPr>
      </w:pPr>
      <w:r w:rsidRPr="00E4237B">
        <w:rPr>
          <w:rFonts w:cstheme="minorHAnsi"/>
          <w:b/>
          <w:sz w:val="21"/>
          <w:szCs w:val="21"/>
          <w:lang w:val="en-US"/>
        </w:rPr>
        <w:t>Stabilization</w:t>
      </w:r>
      <w:r w:rsidRPr="00E4237B">
        <w:rPr>
          <w:rFonts w:cstheme="minorHAnsi"/>
          <w:sz w:val="21"/>
          <w:szCs w:val="21"/>
          <w:lang w:val="en-US"/>
        </w:rPr>
        <w:t xml:space="preserve"> would be when a person is not experiencing withdrawal symptoms or cravings (occurs when under medicated) or drowsiness (nodding) or constriction of pupils (occurs when over medicated).</w:t>
      </w:r>
      <w:r w:rsidRPr="00E4237B">
        <w:rPr>
          <w:rFonts w:cstheme="minorHAnsi"/>
          <w:b/>
          <w:sz w:val="21"/>
          <w:szCs w:val="21"/>
          <w:lang w:val="en-US"/>
        </w:rPr>
        <w:t xml:space="preserve"> </w:t>
      </w:r>
    </w:p>
    <w:p w14:paraId="279B28AB" w14:textId="77777777" w:rsidR="003927B9" w:rsidRPr="00E4237B" w:rsidRDefault="003927B9" w:rsidP="003927B9">
      <w:pPr>
        <w:pStyle w:val="ListParagraph"/>
        <w:numPr>
          <w:ilvl w:val="0"/>
          <w:numId w:val="16"/>
        </w:numPr>
        <w:spacing w:after="120" w:line="240" w:lineRule="auto"/>
        <w:rPr>
          <w:rFonts w:cstheme="minorHAnsi"/>
          <w:b/>
          <w:sz w:val="21"/>
          <w:szCs w:val="21"/>
          <w:lang w:val="en-US"/>
        </w:rPr>
      </w:pPr>
      <w:r w:rsidRPr="00E4237B">
        <w:rPr>
          <w:rFonts w:cstheme="minorHAnsi"/>
          <w:b/>
          <w:sz w:val="21"/>
          <w:szCs w:val="21"/>
          <w:lang w:val="en-US"/>
        </w:rPr>
        <w:t>Be abstinent for 2 weeks</w:t>
      </w:r>
      <w:r w:rsidRPr="00E4237B">
        <w:rPr>
          <w:rFonts w:cstheme="minorHAnsi"/>
          <w:sz w:val="21"/>
          <w:szCs w:val="21"/>
          <w:lang w:val="en-US"/>
        </w:rPr>
        <w:t xml:space="preserve"> from alcohol, illicit drugs, medical marijuana</w:t>
      </w:r>
      <w:r>
        <w:rPr>
          <w:rFonts w:cstheme="minorHAnsi"/>
          <w:sz w:val="21"/>
          <w:szCs w:val="21"/>
          <w:lang w:val="en-US"/>
        </w:rPr>
        <w:t xml:space="preserve"> and medications listed on our Unsafe L</w:t>
      </w:r>
      <w:r w:rsidRPr="00E4237B">
        <w:rPr>
          <w:rFonts w:cstheme="minorHAnsi"/>
          <w:sz w:val="21"/>
          <w:szCs w:val="21"/>
          <w:lang w:val="en-US"/>
        </w:rPr>
        <w:t>ist.</w:t>
      </w:r>
      <w:r w:rsidRPr="00CA20DE">
        <w:rPr>
          <w:color w:val="FF0000"/>
          <w:sz w:val="20"/>
          <w:szCs w:val="16"/>
        </w:rPr>
        <w:t xml:space="preserve"> </w:t>
      </w:r>
      <w:r w:rsidRPr="003865D6">
        <w:rPr>
          <w:color w:val="FF0000"/>
          <w:sz w:val="20"/>
          <w:szCs w:val="16"/>
          <w:u w:val="single"/>
        </w:rPr>
        <w:t>FIVE</w:t>
      </w:r>
      <w:r w:rsidRPr="003865D6">
        <w:rPr>
          <w:color w:val="FF0000"/>
          <w:sz w:val="20"/>
          <w:szCs w:val="16"/>
        </w:rPr>
        <w:t xml:space="preserve"> (5) MONTHS ABSTINENCE</w:t>
      </w:r>
      <w:r>
        <w:rPr>
          <w:color w:val="FF0000"/>
          <w:sz w:val="20"/>
          <w:szCs w:val="16"/>
        </w:rPr>
        <w:t xml:space="preserve"> FROM </w:t>
      </w:r>
      <w:r w:rsidRPr="003865D6">
        <w:rPr>
          <w:color w:val="FF0000"/>
          <w:sz w:val="20"/>
          <w:szCs w:val="16"/>
        </w:rPr>
        <w:t>CRYSTAL METH</w:t>
      </w:r>
      <w:r>
        <w:rPr>
          <w:color w:val="FF0000"/>
          <w:sz w:val="20"/>
          <w:szCs w:val="16"/>
        </w:rPr>
        <w:t>APHETAMINE</w:t>
      </w:r>
      <w:r w:rsidRPr="003865D6">
        <w:rPr>
          <w:color w:val="FF0000"/>
          <w:sz w:val="20"/>
          <w:szCs w:val="16"/>
        </w:rPr>
        <w:t xml:space="preserve">. </w:t>
      </w:r>
      <w:r w:rsidRPr="003865D6">
        <w:rPr>
          <w:color w:val="FF0000"/>
          <w:sz w:val="20"/>
          <w:szCs w:val="16"/>
          <w:u w:val="single"/>
        </w:rPr>
        <w:t>NO EXCEPTIONS</w:t>
      </w:r>
    </w:p>
    <w:p w14:paraId="06740077" w14:textId="77777777" w:rsidR="003927B9" w:rsidRPr="00614891" w:rsidRDefault="003927B9" w:rsidP="003927B9">
      <w:pPr>
        <w:pStyle w:val="ListParagraph"/>
        <w:numPr>
          <w:ilvl w:val="0"/>
          <w:numId w:val="16"/>
        </w:numPr>
        <w:spacing w:after="120" w:line="240" w:lineRule="auto"/>
        <w:rPr>
          <w:rFonts w:cstheme="minorHAnsi"/>
          <w:b/>
          <w:sz w:val="21"/>
          <w:szCs w:val="21"/>
          <w:lang w:val="en-US"/>
        </w:rPr>
      </w:pPr>
      <w:r w:rsidRPr="002C7B23">
        <w:rPr>
          <w:rFonts w:cstheme="minorHAnsi"/>
          <w:sz w:val="21"/>
          <w:szCs w:val="21"/>
          <w:lang w:val="en-US"/>
        </w:rPr>
        <w:t xml:space="preserve">A </w:t>
      </w:r>
      <w:r w:rsidRPr="002C7B23">
        <w:rPr>
          <w:rFonts w:cstheme="minorHAnsi"/>
          <w:b/>
          <w:sz w:val="21"/>
          <w:szCs w:val="21"/>
          <w:u w:val="single"/>
          <w:lang w:val="en-US"/>
        </w:rPr>
        <w:t>negative urine drug screen</w:t>
      </w:r>
      <w:r w:rsidRPr="002C7B23">
        <w:rPr>
          <w:rFonts w:cstheme="minorHAnsi"/>
          <w:b/>
          <w:sz w:val="21"/>
          <w:szCs w:val="21"/>
          <w:lang w:val="en-US"/>
        </w:rPr>
        <w:t xml:space="preserve"> is required </w:t>
      </w:r>
      <w:r w:rsidRPr="002C7B23">
        <w:rPr>
          <w:rFonts w:cstheme="minorHAnsi"/>
          <w:sz w:val="21"/>
          <w:szCs w:val="21"/>
          <w:lang w:val="en-US"/>
        </w:rPr>
        <w:t>prior</w:t>
      </w:r>
      <w:r w:rsidRPr="00E4237B">
        <w:rPr>
          <w:rFonts w:cstheme="minorHAnsi"/>
          <w:sz w:val="21"/>
          <w:szCs w:val="21"/>
          <w:lang w:val="en-US"/>
        </w:rPr>
        <w:t xml:space="preserve"> to coming to RLTC, from your prescribin</w:t>
      </w:r>
      <w:r>
        <w:rPr>
          <w:rFonts w:cstheme="minorHAnsi"/>
          <w:sz w:val="21"/>
          <w:szCs w:val="21"/>
          <w:lang w:val="en-US"/>
        </w:rPr>
        <w:t xml:space="preserve">g physician’s office. One negative drug screen </w:t>
      </w:r>
      <w:r w:rsidRPr="00E4237B">
        <w:rPr>
          <w:rFonts w:cstheme="minorHAnsi"/>
          <w:sz w:val="21"/>
          <w:szCs w:val="21"/>
          <w:lang w:val="en-US"/>
        </w:rPr>
        <w:t xml:space="preserve">per week for the 2 weeks </w:t>
      </w:r>
      <w:r w:rsidRPr="004977A6">
        <w:rPr>
          <w:rFonts w:cstheme="minorHAnsi"/>
          <w:sz w:val="21"/>
          <w:szCs w:val="21"/>
          <w:lang w:val="en-US"/>
        </w:rPr>
        <w:t>PRIOR</w:t>
      </w:r>
      <w:r w:rsidRPr="00E4237B">
        <w:rPr>
          <w:rFonts w:cstheme="minorHAnsi"/>
          <w:sz w:val="21"/>
          <w:szCs w:val="21"/>
          <w:lang w:val="en-US"/>
        </w:rPr>
        <w:t xml:space="preserve"> to attending RLTC. </w:t>
      </w:r>
    </w:p>
    <w:p w14:paraId="2B428EA1" w14:textId="77777777" w:rsidR="003927B9" w:rsidRPr="00614891" w:rsidRDefault="003927B9" w:rsidP="003927B9">
      <w:pPr>
        <w:pStyle w:val="ListParagraph"/>
        <w:spacing w:after="120" w:line="240" w:lineRule="auto"/>
        <w:rPr>
          <w:rFonts w:cstheme="minorHAnsi"/>
          <w:b/>
          <w:sz w:val="21"/>
          <w:szCs w:val="21"/>
          <w:lang w:val="en-US"/>
        </w:rPr>
      </w:pPr>
    </w:p>
    <w:p w14:paraId="33666F36" w14:textId="77777777" w:rsidR="003927B9" w:rsidRPr="00493B4B" w:rsidRDefault="003927B9" w:rsidP="003927B9">
      <w:pPr>
        <w:pStyle w:val="ListParagraph"/>
        <w:spacing w:after="120" w:line="240" w:lineRule="auto"/>
        <w:jc w:val="center"/>
        <w:rPr>
          <w:rFonts w:cstheme="minorHAnsi"/>
          <w:b/>
          <w:sz w:val="21"/>
          <w:szCs w:val="21"/>
          <w:lang w:val="en-US"/>
        </w:rPr>
      </w:pPr>
      <w:r w:rsidRPr="00493B4B">
        <w:rPr>
          <w:rFonts w:cstheme="minorHAnsi"/>
          <w:b/>
          <w:sz w:val="21"/>
          <w:szCs w:val="21"/>
          <w:lang w:val="en-US"/>
        </w:rPr>
        <w:t>Please fax results to RLTC at 250-546-3227, attention Resident Nurse.</w:t>
      </w:r>
    </w:p>
    <w:p w14:paraId="7BC53159" w14:textId="77777777" w:rsidR="003927B9" w:rsidRDefault="003927B9" w:rsidP="003927B9">
      <w:pPr>
        <w:spacing w:after="120" w:line="240" w:lineRule="auto"/>
        <w:ind w:left="360" w:hanging="360"/>
        <w:rPr>
          <w:rFonts w:cstheme="minorHAnsi"/>
          <w:b/>
          <w:sz w:val="21"/>
          <w:szCs w:val="21"/>
          <w:lang w:val="en-US"/>
        </w:rPr>
      </w:pPr>
      <w:r w:rsidRPr="00493B4B">
        <w:rPr>
          <w:rFonts w:cstheme="minorHAnsi"/>
          <w:sz w:val="21"/>
          <w:szCs w:val="21"/>
          <w:lang w:val="en-US"/>
        </w:rPr>
        <w:t>2.</w:t>
      </w:r>
      <w:r w:rsidRPr="00493B4B">
        <w:rPr>
          <w:rFonts w:cstheme="minorHAnsi"/>
          <w:sz w:val="21"/>
          <w:szCs w:val="21"/>
          <w:lang w:val="en-US"/>
        </w:rPr>
        <w:tab/>
        <w:t xml:space="preserve">The applicant must </w:t>
      </w:r>
      <w:r w:rsidR="003F4C08">
        <w:rPr>
          <w:rFonts w:cstheme="minorHAnsi"/>
          <w:sz w:val="21"/>
          <w:szCs w:val="21"/>
          <w:lang w:val="en-US"/>
        </w:rPr>
        <w:t xml:space="preserve">arrange to </w:t>
      </w:r>
      <w:r w:rsidRPr="00493B4B">
        <w:rPr>
          <w:rFonts w:cstheme="minorHAnsi"/>
          <w:sz w:val="21"/>
          <w:szCs w:val="21"/>
          <w:lang w:val="en-US"/>
        </w:rPr>
        <w:t xml:space="preserve">receive </w:t>
      </w:r>
      <w:r w:rsidR="003D5BB2">
        <w:rPr>
          <w:rFonts w:cstheme="minorHAnsi"/>
          <w:sz w:val="21"/>
          <w:szCs w:val="21"/>
          <w:lang w:val="en-US"/>
        </w:rPr>
        <w:t xml:space="preserve">their </w:t>
      </w:r>
      <w:r w:rsidR="005F3141">
        <w:rPr>
          <w:rFonts w:cstheme="minorHAnsi"/>
          <w:sz w:val="21"/>
          <w:szCs w:val="21"/>
          <w:lang w:val="en-US"/>
        </w:rPr>
        <w:t xml:space="preserve">daily dose </w:t>
      </w:r>
      <w:r w:rsidR="003D5BB2">
        <w:rPr>
          <w:rFonts w:cstheme="minorHAnsi"/>
          <w:sz w:val="21"/>
          <w:szCs w:val="21"/>
          <w:lang w:val="en-US"/>
        </w:rPr>
        <w:t xml:space="preserve">prior to arriving on site </w:t>
      </w:r>
      <w:r w:rsidR="005F3141">
        <w:rPr>
          <w:rFonts w:cstheme="minorHAnsi"/>
          <w:sz w:val="21"/>
          <w:szCs w:val="21"/>
          <w:lang w:val="en-US"/>
        </w:rPr>
        <w:t>on intake day</w:t>
      </w:r>
      <w:r w:rsidR="003D5BB2">
        <w:rPr>
          <w:rFonts w:cstheme="minorHAnsi"/>
          <w:sz w:val="21"/>
          <w:szCs w:val="21"/>
          <w:lang w:val="en-US"/>
        </w:rPr>
        <w:t xml:space="preserve"> </w:t>
      </w:r>
      <w:r w:rsidR="005F3141">
        <w:rPr>
          <w:rFonts w:cstheme="minorHAnsi"/>
          <w:sz w:val="21"/>
          <w:szCs w:val="21"/>
          <w:lang w:val="en-US"/>
        </w:rPr>
        <w:t xml:space="preserve">as no carries are permitted for </w:t>
      </w:r>
      <w:proofErr w:type="spellStart"/>
      <w:r w:rsidR="005F3141">
        <w:rPr>
          <w:rFonts w:cstheme="minorHAnsi"/>
          <w:sz w:val="21"/>
          <w:szCs w:val="21"/>
          <w:lang w:val="en-US"/>
        </w:rPr>
        <w:t>Kadian</w:t>
      </w:r>
      <w:proofErr w:type="spellEnd"/>
      <w:r w:rsidR="005F3141">
        <w:rPr>
          <w:rFonts w:cstheme="minorHAnsi"/>
          <w:sz w:val="21"/>
          <w:szCs w:val="21"/>
          <w:lang w:val="en-US"/>
        </w:rPr>
        <w:t xml:space="preserve"> at this time.  </w:t>
      </w:r>
    </w:p>
    <w:p w14:paraId="57030F27" w14:textId="77777777" w:rsidR="003927B9" w:rsidRPr="008554E5" w:rsidRDefault="003927B9" w:rsidP="003927B9">
      <w:pPr>
        <w:spacing w:after="120" w:line="240" w:lineRule="auto"/>
        <w:ind w:left="426" w:hanging="426"/>
        <w:rPr>
          <w:rFonts w:cstheme="minorHAnsi"/>
          <w:sz w:val="21"/>
          <w:szCs w:val="21"/>
          <w:lang w:val="en-US"/>
        </w:rPr>
      </w:pPr>
      <w:r>
        <w:rPr>
          <w:rFonts w:cs="Arial"/>
          <w:sz w:val="21"/>
          <w:szCs w:val="21"/>
        </w:rPr>
        <w:t>3.</w:t>
      </w:r>
      <w:r>
        <w:rPr>
          <w:rFonts w:cs="Arial"/>
          <w:sz w:val="21"/>
          <w:szCs w:val="21"/>
        </w:rPr>
        <w:tab/>
      </w:r>
      <w:proofErr w:type="spellStart"/>
      <w:r w:rsidR="00B71E3D">
        <w:rPr>
          <w:rFonts w:cs="Arial"/>
          <w:sz w:val="21"/>
          <w:szCs w:val="21"/>
        </w:rPr>
        <w:t>Kadian</w:t>
      </w:r>
      <w:proofErr w:type="spellEnd"/>
      <w:r w:rsidRPr="008554E5">
        <w:rPr>
          <w:rFonts w:cs="Arial"/>
          <w:sz w:val="21"/>
          <w:szCs w:val="21"/>
        </w:rPr>
        <w:t xml:space="preserve"> will be supplied by the Hogarth’s Pharmacy on Tuesday of intake</w:t>
      </w:r>
      <w:r w:rsidR="00B71E3D">
        <w:rPr>
          <w:rFonts w:cs="Arial"/>
          <w:sz w:val="21"/>
          <w:szCs w:val="21"/>
        </w:rPr>
        <w:t xml:space="preserve"> week</w:t>
      </w:r>
      <w:r w:rsidRPr="008554E5">
        <w:rPr>
          <w:rFonts w:cs="Arial"/>
          <w:sz w:val="21"/>
          <w:szCs w:val="21"/>
        </w:rPr>
        <w:t>, and weekly until discharge.</w:t>
      </w:r>
    </w:p>
    <w:p w14:paraId="2B6933B2" w14:textId="77777777" w:rsidR="003927B9" w:rsidRDefault="003927B9" w:rsidP="003927B9">
      <w:pPr>
        <w:spacing w:after="120" w:line="240" w:lineRule="auto"/>
        <w:ind w:left="360" w:hanging="360"/>
        <w:rPr>
          <w:rFonts w:cstheme="minorHAnsi"/>
          <w:sz w:val="21"/>
          <w:szCs w:val="21"/>
          <w:lang w:val="en-US"/>
        </w:rPr>
      </w:pPr>
      <w:r w:rsidRPr="00493B4B">
        <w:rPr>
          <w:rFonts w:cstheme="minorHAnsi"/>
          <w:sz w:val="21"/>
          <w:szCs w:val="21"/>
          <w:lang w:val="en-US"/>
        </w:rPr>
        <w:t>4.</w:t>
      </w:r>
      <w:r w:rsidRPr="00493B4B">
        <w:rPr>
          <w:rFonts w:cstheme="minorHAnsi"/>
          <w:sz w:val="21"/>
          <w:szCs w:val="21"/>
          <w:lang w:val="en-US"/>
        </w:rPr>
        <w:tab/>
      </w:r>
      <w:r>
        <w:rPr>
          <w:rFonts w:cstheme="minorHAnsi"/>
          <w:sz w:val="21"/>
          <w:szCs w:val="21"/>
          <w:u w:val="single"/>
          <w:lang w:val="en-US"/>
        </w:rPr>
        <w:t xml:space="preserve">Upon </w:t>
      </w:r>
      <w:r w:rsidRPr="00493B4B">
        <w:rPr>
          <w:rFonts w:cstheme="minorHAnsi"/>
          <w:sz w:val="21"/>
          <w:szCs w:val="21"/>
          <w:u w:val="single"/>
          <w:lang w:val="en-US"/>
        </w:rPr>
        <w:t>receiving confirmation</w:t>
      </w:r>
      <w:r w:rsidRPr="00493B4B">
        <w:rPr>
          <w:rFonts w:cstheme="minorHAnsi"/>
          <w:sz w:val="21"/>
          <w:szCs w:val="21"/>
          <w:lang w:val="en-US"/>
        </w:rPr>
        <w:t xml:space="preserve"> of the applicant’s admission to RLTC, it is </w:t>
      </w:r>
      <w:r w:rsidRPr="00493B4B">
        <w:rPr>
          <w:rFonts w:cstheme="minorHAnsi"/>
          <w:b/>
          <w:sz w:val="21"/>
          <w:szCs w:val="21"/>
          <w:u w:val="single"/>
          <w:lang w:val="en-US"/>
        </w:rPr>
        <w:t>mandatory</w:t>
      </w:r>
      <w:r w:rsidRPr="00493B4B">
        <w:rPr>
          <w:rFonts w:cstheme="minorHAnsi"/>
          <w:sz w:val="21"/>
          <w:szCs w:val="21"/>
          <w:lang w:val="en-US"/>
        </w:rPr>
        <w:t xml:space="preserve"> that the applicant’s </w:t>
      </w:r>
      <w:proofErr w:type="spellStart"/>
      <w:r w:rsidR="008207B5">
        <w:rPr>
          <w:rFonts w:cstheme="minorHAnsi"/>
          <w:sz w:val="21"/>
          <w:szCs w:val="21"/>
          <w:lang w:val="en-US"/>
        </w:rPr>
        <w:t>Kadian</w:t>
      </w:r>
      <w:proofErr w:type="spellEnd"/>
      <w:r w:rsidR="008207B5">
        <w:rPr>
          <w:rFonts w:cstheme="minorHAnsi"/>
          <w:sz w:val="21"/>
          <w:szCs w:val="21"/>
          <w:lang w:val="en-US"/>
        </w:rPr>
        <w:t xml:space="preserve"> </w:t>
      </w:r>
      <w:r w:rsidRPr="00493B4B">
        <w:rPr>
          <w:rFonts w:cstheme="minorHAnsi"/>
          <w:sz w:val="21"/>
          <w:szCs w:val="21"/>
          <w:lang w:val="en-US"/>
        </w:rPr>
        <w:t>prescribing</w:t>
      </w:r>
      <w:r>
        <w:rPr>
          <w:rFonts w:cstheme="minorHAnsi"/>
          <w:sz w:val="21"/>
          <w:szCs w:val="21"/>
          <w:lang w:val="en-US"/>
        </w:rPr>
        <w:t xml:space="preserve"> physician </w:t>
      </w:r>
      <w:r w:rsidRPr="008554E5">
        <w:rPr>
          <w:rFonts w:cstheme="minorHAnsi"/>
          <w:b/>
          <w:sz w:val="21"/>
          <w:szCs w:val="21"/>
          <w:u w:val="single"/>
          <w:lang w:val="en-US"/>
        </w:rPr>
        <w:t xml:space="preserve">mail the original script to </w:t>
      </w:r>
      <w:r>
        <w:rPr>
          <w:rFonts w:cstheme="minorHAnsi"/>
          <w:b/>
          <w:sz w:val="21"/>
          <w:szCs w:val="21"/>
          <w:u w:val="single"/>
          <w:lang w:val="en-US"/>
        </w:rPr>
        <w:t xml:space="preserve">Hogarth’s </w:t>
      </w:r>
      <w:r w:rsidRPr="008554E5">
        <w:rPr>
          <w:rFonts w:cstheme="minorHAnsi"/>
          <w:b/>
          <w:sz w:val="21"/>
          <w:szCs w:val="21"/>
          <w:u w:val="single"/>
          <w:lang w:val="en-US"/>
        </w:rPr>
        <w:t>Pharmacy.</w:t>
      </w:r>
    </w:p>
    <w:p w14:paraId="7DF0F60C" w14:textId="77777777" w:rsidR="003927B9" w:rsidRDefault="003927B9" w:rsidP="003927B9">
      <w:pPr>
        <w:spacing w:after="0" w:line="240" w:lineRule="auto"/>
        <w:ind w:left="357" w:hanging="357"/>
        <w:jc w:val="center"/>
        <w:rPr>
          <w:rFonts w:cstheme="minorHAnsi"/>
          <w:b/>
          <w:bCs/>
          <w:sz w:val="21"/>
          <w:szCs w:val="21"/>
          <w:lang w:val="en-US"/>
        </w:rPr>
      </w:pPr>
      <w:r w:rsidRPr="008554E5">
        <w:rPr>
          <w:rFonts w:cstheme="minorHAnsi"/>
          <w:b/>
          <w:bCs/>
          <w:sz w:val="21"/>
          <w:szCs w:val="21"/>
          <w:lang w:val="en-US"/>
        </w:rPr>
        <w:t>Hogarth’s Pharmacy</w:t>
      </w:r>
    </w:p>
    <w:p w14:paraId="201C2804" w14:textId="77777777" w:rsidR="003927B9" w:rsidRDefault="003927B9" w:rsidP="003927B9">
      <w:pPr>
        <w:spacing w:after="0" w:line="240" w:lineRule="auto"/>
        <w:ind w:left="357" w:hanging="357"/>
        <w:jc w:val="center"/>
        <w:rPr>
          <w:rFonts w:cstheme="minorHAnsi"/>
          <w:b/>
          <w:bCs/>
          <w:sz w:val="21"/>
          <w:szCs w:val="21"/>
          <w:lang w:val="en-US"/>
        </w:rPr>
      </w:pPr>
      <w:r>
        <w:rPr>
          <w:rFonts w:cstheme="minorHAnsi"/>
          <w:b/>
          <w:bCs/>
          <w:sz w:val="21"/>
          <w:szCs w:val="21"/>
          <w:lang w:val="en-US"/>
        </w:rPr>
        <w:t>#102 – 3310 32</w:t>
      </w:r>
      <w:r w:rsidRPr="008554E5">
        <w:rPr>
          <w:rFonts w:cstheme="minorHAnsi"/>
          <w:b/>
          <w:bCs/>
          <w:sz w:val="21"/>
          <w:szCs w:val="21"/>
          <w:vertAlign w:val="superscript"/>
          <w:lang w:val="en-US"/>
        </w:rPr>
        <w:t>nd</w:t>
      </w:r>
      <w:r>
        <w:rPr>
          <w:rFonts w:cstheme="minorHAnsi"/>
          <w:b/>
          <w:bCs/>
          <w:sz w:val="21"/>
          <w:szCs w:val="21"/>
          <w:lang w:val="en-US"/>
        </w:rPr>
        <w:t xml:space="preserve"> Ave</w:t>
      </w:r>
    </w:p>
    <w:p w14:paraId="7337EC74" w14:textId="77777777" w:rsidR="003927B9" w:rsidRDefault="003927B9" w:rsidP="003927B9">
      <w:pPr>
        <w:spacing w:after="0" w:line="240" w:lineRule="auto"/>
        <w:ind w:left="357" w:hanging="357"/>
        <w:jc w:val="center"/>
        <w:rPr>
          <w:rFonts w:cstheme="minorHAnsi"/>
          <w:b/>
          <w:bCs/>
          <w:sz w:val="21"/>
          <w:szCs w:val="21"/>
          <w:lang w:val="en-US"/>
        </w:rPr>
      </w:pPr>
      <w:r>
        <w:rPr>
          <w:rFonts w:cstheme="minorHAnsi"/>
          <w:b/>
          <w:bCs/>
          <w:sz w:val="21"/>
          <w:szCs w:val="21"/>
          <w:lang w:val="en-US"/>
        </w:rPr>
        <w:t>Vernon, BC  V1T 2M6</w:t>
      </w:r>
    </w:p>
    <w:p w14:paraId="43771786" w14:textId="77777777" w:rsidR="003927B9" w:rsidRDefault="003927B9" w:rsidP="003927B9">
      <w:pPr>
        <w:spacing w:after="0" w:line="240" w:lineRule="auto"/>
        <w:ind w:left="357" w:hanging="357"/>
        <w:jc w:val="center"/>
        <w:rPr>
          <w:rFonts w:cstheme="minorHAnsi"/>
          <w:b/>
          <w:bCs/>
          <w:sz w:val="21"/>
          <w:szCs w:val="21"/>
          <w:lang w:val="en-US"/>
        </w:rPr>
      </w:pPr>
    </w:p>
    <w:p w14:paraId="4ACE5369" w14:textId="77777777" w:rsidR="003927B9" w:rsidRPr="00CB061A" w:rsidRDefault="003927B9" w:rsidP="003927B9">
      <w:pPr>
        <w:pStyle w:val="ListParagraph"/>
        <w:spacing w:after="120" w:line="240" w:lineRule="auto"/>
        <w:ind w:left="426"/>
        <w:rPr>
          <w:rFonts w:cstheme="minorHAnsi"/>
          <w:b/>
          <w:bCs/>
          <w:sz w:val="21"/>
          <w:szCs w:val="21"/>
          <w:lang w:val="en-US"/>
        </w:rPr>
      </w:pPr>
      <w:r w:rsidRPr="00CB061A">
        <w:rPr>
          <w:rFonts w:cstheme="minorHAnsi"/>
          <w:bCs/>
          <w:sz w:val="21"/>
          <w:szCs w:val="21"/>
          <w:lang w:val="en-US"/>
        </w:rPr>
        <w:t>***Please add on the script’s</w:t>
      </w:r>
      <w:r w:rsidRPr="00CB061A">
        <w:rPr>
          <w:rFonts w:cstheme="minorHAnsi"/>
          <w:b/>
          <w:bCs/>
          <w:sz w:val="21"/>
          <w:szCs w:val="21"/>
          <w:lang w:val="en-US"/>
        </w:rPr>
        <w:t xml:space="preserve"> </w:t>
      </w:r>
      <w:r>
        <w:rPr>
          <w:rFonts w:cstheme="minorHAnsi"/>
          <w:b/>
          <w:bCs/>
          <w:sz w:val="21"/>
          <w:szCs w:val="21"/>
          <w:lang w:val="en-US"/>
        </w:rPr>
        <w:t>“</w:t>
      </w:r>
      <w:r w:rsidRPr="00CB061A">
        <w:rPr>
          <w:rFonts w:cstheme="minorHAnsi"/>
          <w:b/>
          <w:bCs/>
          <w:sz w:val="21"/>
          <w:szCs w:val="21"/>
          <w:lang w:val="en-US"/>
        </w:rPr>
        <w:t>Special Instructions</w:t>
      </w:r>
      <w:r>
        <w:rPr>
          <w:rFonts w:cstheme="minorHAnsi"/>
          <w:b/>
          <w:bCs/>
          <w:sz w:val="21"/>
          <w:szCs w:val="21"/>
          <w:lang w:val="en-US"/>
        </w:rPr>
        <w:t xml:space="preserve">” </w:t>
      </w:r>
      <w:r w:rsidRPr="00CA20DE">
        <w:rPr>
          <w:rFonts w:cstheme="minorHAnsi"/>
          <w:bCs/>
          <w:sz w:val="21"/>
          <w:szCs w:val="21"/>
          <w:lang w:val="en-US"/>
        </w:rPr>
        <w:t xml:space="preserve">field </w:t>
      </w:r>
      <w:r w:rsidRPr="00CB061A">
        <w:rPr>
          <w:rFonts w:cstheme="minorHAnsi"/>
          <w:bCs/>
          <w:sz w:val="21"/>
          <w:szCs w:val="21"/>
          <w:lang w:val="en-US"/>
        </w:rPr>
        <w:t>that th</w:t>
      </w:r>
      <w:r>
        <w:rPr>
          <w:rFonts w:cstheme="minorHAnsi"/>
          <w:bCs/>
          <w:sz w:val="21"/>
          <w:szCs w:val="21"/>
          <w:lang w:val="en-US"/>
        </w:rPr>
        <w:t>e self-administration of the Opioid Agonist therapy</w:t>
      </w:r>
      <w:r w:rsidRPr="00CB061A">
        <w:rPr>
          <w:rFonts w:cstheme="minorHAnsi"/>
          <w:bCs/>
          <w:sz w:val="21"/>
          <w:szCs w:val="21"/>
          <w:lang w:val="en-US"/>
        </w:rPr>
        <w:t xml:space="preserve"> is to be “</w:t>
      </w:r>
      <w:r w:rsidRPr="00CB061A">
        <w:rPr>
          <w:rFonts w:cstheme="minorHAnsi"/>
          <w:b/>
          <w:bCs/>
          <w:sz w:val="21"/>
          <w:szCs w:val="21"/>
          <w:lang w:val="en-US"/>
        </w:rPr>
        <w:t>witnessed by the RLTC staff.”</w:t>
      </w:r>
    </w:p>
    <w:p w14:paraId="6862B3EA" w14:textId="77777777" w:rsidR="003927B9" w:rsidRPr="008554E5" w:rsidRDefault="003927B9" w:rsidP="003927B9">
      <w:pPr>
        <w:spacing w:after="0" w:line="240" w:lineRule="auto"/>
        <w:ind w:left="357" w:hanging="357"/>
        <w:rPr>
          <w:rFonts w:cstheme="minorHAnsi"/>
          <w:b/>
          <w:bCs/>
          <w:sz w:val="21"/>
          <w:szCs w:val="21"/>
          <w:lang w:val="en-US"/>
        </w:rPr>
      </w:pPr>
    </w:p>
    <w:p w14:paraId="2D9D10DE" w14:textId="77777777" w:rsidR="003927B9" w:rsidRPr="00493B4B" w:rsidRDefault="003927B9" w:rsidP="003927B9">
      <w:pPr>
        <w:spacing w:after="120" w:line="240" w:lineRule="auto"/>
        <w:ind w:left="360" w:hanging="360"/>
        <w:rPr>
          <w:rFonts w:cstheme="minorHAnsi"/>
          <w:sz w:val="21"/>
          <w:szCs w:val="21"/>
          <w:lang w:val="en-US"/>
        </w:rPr>
      </w:pPr>
      <w:r w:rsidRPr="00493B4B">
        <w:rPr>
          <w:rFonts w:cstheme="minorHAnsi"/>
          <w:sz w:val="21"/>
          <w:szCs w:val="21"/>
          <w:lang w:val="en-US"/>
        </w:rPr>
        <w:t>5.</w:t>
      </w:r>
      <w:r w:rsidRPr="00493B4B">
        <w:rPr>
          <w:rFonts w:cstheme="minorHAnsi"/>
          <w:sz w:val="21"/>
          <w:szCs w:val="21"/>
          <w:lang w:val="en-US"/>
        </w:rPr>
        <w:tab/>
        <w:t xml:space="preserve">Prior to admission, the applicant will sign the </w:t>
      </w:r>
      <w:proofErr w:type="spellStart"/>
      <w:r w:rsidR="008207B5">
        <w:rPr>
          <w:rFonts w:cstheme="minorHAnsi"/>
          <w:sz w:val="21"/>
          <w:szCs w:val="21"/>
          <w:lang w:val="en-US"/>
        </w:rPr>
        <w:t>Kadian</w:t>
      </w:r>
      <w:proofErr w:type="spellEnd"/>
      <w:r w:rsidRPr="00493B4B">
        <w:rPr>
          <w:rFonts w:cstheme="minorHAnsi"/>
          <w:sz w:val="21"/>
          <w:szCs w:val="21"/>
          <w:lang w:val="en-US"/>
        </w:rPr>
        <w:t xml:space="preserve"> Mainten</w:t>
      </w:r>
      <w:r>
        <w:rPr>
          <w:rFonts w:cstheme="minorHAnsi"/>
          <w:sz w:val="21"/>
          <w:szCs w:val="21"/>
          <w:lang w:val="en-US"/>
        </w:rPr>
        <w:t xml:space="preserve">ance Program Contract with the </w:t>
      </w:r>
      <w:proofErr w:type="spellStart"/>
      <w:r w:rsidR="008207B5">
        <w:rPr>
          <w:rFonts w:cstheme="minorHAnsi"/>
          <w:sz w:val="21"/>
          <w:szCs w:val="21"/>
          <w:lang w:val="en-US"/>
        </w:rPr>
        <w:t>Kadian</w:t>
      </w:r>
      <w:proofErr w:type="spellEnd"/>
      <w:r w:rsidRPr="00493B4B">
        <w:rPr>
          <w:rFonts w:cstheme="minorHAnsi"/>
          <w:sz w:val="21"/>
          <w:szCs w:val="21"/>
          <w:lang w:val="en-US"/>
        </w:rPr>
        <w:t xml:space="preserve"> prescribing physician.</w:t>
      </w:r>
    </w:p>
    <w:p w14:paraId="7D9CEDF6" w14:textId="77777777" w:rsidR="003927B9" w:rsidRPr="00542881" w:rsidRDefault="003927B9" w:rsidP="003927B9">
      <w:pPr>
        <w:widowControl w:val="0"/>
        <w:spacing w:after="120" w:line="240" w:lineRule="auto"/>
        <w:ind w:left="360" w:hanging="360"/>
        <w:rPr>
          <w:rFonts w:cstheme="minorHAnsi"/>
          <w:b/>
          <w:sz w:val="21"/>
          <w:szCs w:val="21"/>
          <w:u w:val="single"/>
          <w:lang w:val="en-US"/>
        </w:rPr>
      </w:pPr>
      <w:r>
        <w:rPr>
          <w:rFonts w:cstheme="minorHAnsi"/>
          <w:sz w:val="21"/>
          <w:szCs w:val="21"/>
          <w:lang w:val="en-US"/>
        </w:rPr>
        <w:t>6.</w:t>
      </w:r>
      <w:r w:rsidRPr="00493B4B">
        <w:rPr>
          <w:rFonts w:cstheme="minorHAnsi"/>
          <w:sz w:val="21"/>
          <w:szCs w:val="21"/>
          <w:lang w:val="en-US"/>
        </w:rPr>
        <w:tab/>
      </w:r>
      <w:r>
        <w:rPr>
          <w:rFonts w:cstheme="minorHAnsi"/>
          <w:sz w:val="21"/>
          <w:szCs w:val="21"/>
          <w:u w:val="single"/>
          <w:lang w:val="en-US"/>
        </w:rPr>
        <w:t>T</w:t>
      </w:r>
      <w:r w:rsidRPr="00614891">
        <w:rPr>
          <w:rFonts w:cstheme="minorHAnsi"/>
          <w:sz w:val="21"/>
          <w:szCs w:val="21"/>
          <w:u w:val="single"/>
          <w:lang w:val="en-US"/>
        </w:rPr>
        <w:t xml:space="preserve">he applicant </w:t>
      </w:r>
      <w:r>
        <w:rPr>
          <w:rFonts w:cstheme="minorHAnsi"/>
          <w:sz w:val="21"/>
          <w:szCs w:val="21"/>
          <w:u w:val="single"/>
          <w:lang w:val="en-US"/>
        </w:rPr>
        <w:t xml:space="preserve">understands that </w:t>
      </w:r>
      <w:r w:rsidRPr="00614891">
        <w:rPr>
          <w:rFonts w:cstheme="minorHAnsi"/>
          <w:sz w:val="21"/>
          <w:szCs w:val="21"/>
          <w:u w:val="single"/>
          <w:lang w:val="en-US"/>
        </w:rPr>
        <w:t>mandatory supervised urine samples</w:t>
      </w:r>
      <w:r w:rsidRPr="00493B4B">
        <w:rPr>
          <w:rFonts w:cstheme="minorHAnsi"/>
          <w:sz w:val="21"/>
          <w:szCs w:val="21"/>
          <w:lang w:val="en-US"/>
        </w:rPr>
        <w:t xml:space="preserve"> may be requested fo</w:t>
      </w:r>
      <w:r>
        <w:rPr>
          <w:rFonts w:cstheme="minorHAnsi"/>
          <w:sz w:val="21"/>
          <w:szCs w:val="21"/>
          <w:lang w:val="en-US"/>
        </w:rPr>
        <w:t xml:space="preserve">r screening upon admission. </w:t>
      </w:r>
      <w:r w:rsidRPr="00542881">
        <w:rPr>
          <w:rFonts w:cstheme="minorHAnsi"/>
          <w:b/>
          <w:sz w:val="21"/>
          <w:szCs w:val="21"/>
          <w:lang w:val="en-US"/>
        </w:rPr>
        <w:t>Please ensure submission of lab results for two</w:t>
      </w:r>
      <w:r>
        <w:rPr>
          <w:rFonts w:cstheme="minorHAnsi"/>
          <w:b/>
          <w:sz w:val="21"/>
          <w:szCs w:val="21"/>
          <w:lang w:val="en-US"/>
        </w:rPr>
        <w:t xml:space="preserve"> negative urine samples, have </w:t>
      </w:r>
      <w:r w:rsidRPr="00542881">
        <w:rPr>
          <w:rFonts w:cstheme="minorHAnsi"/>
          <w:b/>
          <w:sz w:val="21"/>
          <w:szCs w:val="21"/>
          <w:lang w:val="en-US"/>
        </w:rPr>
        <w:t>been provided prior to your applicant’s admission to our program.</w:t>
      </w:r>
    </w:p>
    <w:p w14:paraId="0861E3FE" w14:textId="77777777" w:rsidR="003927B9" w:rsidRDefault="003927B9" w:rsidP="003927B9">
      <w:pPr>
        <w:spacing w:after="120" w:line="240" w:lineRule="auto"/>
        <w:ind w:left="360" w:hanging="360"/>
        <w:rPr>
          <w:rFonts w:cstheme="minorHAnsi"/>
          <w:b/>
          <w:bCs/>
          <w:sz w:val="21"/>
          <w:szCs w:val="21"/>
          <w:lang w:val="en-US"/>
        </w:rPr>
      </w:pPr>
      <w:r>
        <w:rPr>
          <w:rFonts w:cstheme="minorHAnsi"/>
          <w:sz w:val="21"/>
          <w:szCs w:val="21"/>
          <w:lang w:val="en-US"/>
        </w:rPr>
        <w:t>7</w:t>
      </w:r>
      <w:r w:rsidRPr="00493B4B">
        <w:rPr>
          <w:rFonts w:cstheme="minorHAnsi"/>
          <w:sz w:val="21"/>
          <w:szCs w:val="21"/>
          <w:lang w:val="en-US"/>
        </w:rPr>
        <w:t>.</w:t>
      </w:r>
      <w:r w:rsidRPr="00493B4B">
        <w:rPr>
          <w:rFonts w:cstheme="minorHAnsi"/>
          <w:sz w:val="21"/>
          <w:szCs w:val="21"/>
          <w:lang w:val="en-US"/>
        </w:rPr>
        <w:tab/>
      </w:r>
      <w:r w:rsidRPr="00614891">
        <w:rPr>
          <w:rFonts w:cstheme="minorHAnsi"/>
          <w:sz w:val="21"/>
          <w:szCs w:val="21"/>
          <w:u w:val="single"/>
          <w:lang w:val="en-US"/>
        </w:rPr>
        <w:t xml:space="preserve">The applicant understands that </w:t>
      </w:r>
      <w:proofErr w:type="spellStart"/>
      <w:r w:rsidR="00323016">
        <w:rPr>
          <w:rFonts w:cstheme="minorHAnsi"/>
          <w:sz w:val="21"/>
          <w:szCs w:val="21"/>
          <w:u w:val="single"/>
          <w:lang w:val="en-US"/>
        </w:rPr>
        <w:t>Kadian</w:t>
      </w:r>
      <w:proofErr w:type="spellEnd"/>
      <w:r w:rsidR="00323016">
        <w:rPr>
          <w:rFonts w:cstheme="minorHAnsi"/>
          <w:sz w:val="21"/>
          <w:szCs w:val="21"/>
          <w:u w:val="single"/>
          <w:lang w:val="en-US"/>
        </w:rPr>
        <w:t xml:space="preserve"> </w:t>
      </w:r>
      <w:r w:rsidRPr="00614891">
        <w:rPr>
          <w:rFonts w:cstheme="minorHAnsi"/>
          <w:sz w:val="21"/>
          <w:szCs w:val="21"/>
          <w:u w:val="single"/>
          <w:lang w:val="en-US"/>
        </w:rPr>
        <w:t>is a witnessed dose</w:t>
      </w:r>
      <w:r w:rsidRPr="00614891">
        <w:rPr>
          <w:rFonts w:cstheme="minorHAnsi"/>
          <w:sz w:val="21"/>
          <w:szCs w:val="21"/>
          <w:lang w:val="en-US"/>
        </w:rPr>
        <w:t>,</w:t>
      </w:r>
      <w:r w:rsidRPr="00493B4B">
        <w:rPr>
          <w:rFonts w:cstheme="minorHAnsi"/>
          <w:sz w:val="21"/>
          <w:szCs w:val="21"/>
          <w:lang w:val="en-US"/>
        </w:rPr>
        <w:t xml:space="preserve"> under support</w:t>
      </w:r>
      <w:r>
        <w:rPr>
          <w:rFonts w:cstheme="minorHAnsi"/>
          <w:sz w:val="21"/>
          <w:szCs w:val="21"/>
          <w:lang w:val="en-US"/>
        </w:rPr>
        <w:t>ed self-administration, by the Resident N</w:t>
      </w:r>
      <w:r w:rsidRPr="00493B4B">
        <w:rPr>
          <w:rFonts w:cstheme="minorHAnsi"/>
          <w:sz w:val="21"/>
          <w:szCs w:val="21"/>
          <w:lang w:val="en-US"/>
        </w:rPr>
        <w:t>u</w:t>
      </w:r>
      <w:r>
        <w:rPr>
          <w:rFonts w:cstheme="minorHAnsi"/>
          <w:sz w:val="21"/>
          <w:szCs w:val="21"/>
          <w:lang w:val="en-US"/>
        </w:rPr>
        <w:t>rse or other qualified designate, as per RLTC protocols.</w:t>
      </w:r>
      <w:r w:rsidRPr="00493B4B">
        <w:rPr>
          <w:rFonts w:cstheme="minorHAnsi"/>
          <w:sz w:val="21"/>
          <w:szCs w:val="21"/>
          <w:lang w:val="en-US"/>
        </w:rPr>
        <w:t xml:space="preserve"> </w:t>
      </w:r>
      <w:r>
        <w:rPr>
          <w:rFonts w:cstheme="minorHAnsi"/>
          <w:b/>
          <w:bCs/>
          <w:i/>
          <w:iCs/>
          <w:sz w:val="21"/>
          <w:szCs w:val="21"/>
          <w:lang w:val="en-US"/>
        </w:rPr>
        <w:t>Applicant’</w:t>
      </w:r>
      <w:r w:rsidRPr="00493B4B">
        <w:rPr>
          <w:rFonts w:cstheme="minorHAnsi"/>
          <w:b/>
          <w:bCs/>
          <w:i/>
          <w:iCs/>
          <w:sz w:val="21"/>
          <w:szCs w:val="21"/>
          <w:lang w:val="en-US"/>
        </w:rPr>
        <w:t xml:space="preserve">s </w:t>
      </w:r>
      <w:proofErr w:type="spellStart"/>
      <w:r w:rsidR="00323016">
        <w:rPr>
          <w:rFonts w:cstheme="minorHAnsi"/>
          <w:b/>
          <w:bCs/>
          <w:i/>
          <w:iCs/>
          <w:sz w:val="21"/>
          <w:szCs w:val="21"/>
          <w:lang w:val="en-US"/>
        </w:rPr>
        <w:t>Kadian</w:t>
      </w:r>
      <w:proofErr w:type="spellEnd"/>
      <w:r w:rsidRPr="00493B4B">
        <w:rPr>
          <w:rFonts w:cstheme="minorHAnsi"/>
          <w:b/>
          <w:bCs/>
          <w:i/>
          <w:iCs/>
          <w:sz w:val="21"/>
          <w:szCs w:val="21"/>
          <w:lang w:val="en-US"/>
        </w:rPr>
        <w:t xml:space="preserve"> dosage will not be altered while in treatment</w:t>
      </w:r>
      <w:r w:rsidRPr="00493B4B">
        <w:rPr>
          <w:rFonts w:cstheme="minorHAnsi"/>
          <w:b/>
          <w:bCs/>
          <w:sz w:val="21"/>
          <w:szCs w:val="21"/>
          <w:lang w:val="en-US"/>
        </w:rPr>
        <w:t xml:space="preserve">. </w:t>
      </w:r>
    </w:p>
    <w:p w14:paraId="2E7430DC" w14:textId="77777777" w:rsidR="003927B9" w:rsidRPr="002A30C9" w:rsidRDefault="003927B9" w:rsidP="003927B9">
      <w:pPr>
        <w:spacing w:after="120" w:line="240" w:lineRule="auto"/>
        <w:ind w:left="360" w:hanging="360"/>
        <w:rPr>
          <w:rFonts w:cstheme="minorHAnsi"/>
          <w:sz w:val="21"/>
          <w:szCs w:val="21"/>
          <w:lang w:val="en-US"/>
        </w:rPr>
      </w:pPr>
      <w:r>
        <w:rPr>
          <w:rFonts w:cstheme="minorHAnsi"/>
          <w:sz w:val="21"/>
          <w:szCs w:val="21"/>
          <w:lang w:val="en-US"/>
        </w:rPr>
        <w:t xml:space="preserve">8. </w:t>
      </w:r>
      <w:r>
        <w:rPr>
          <w:rFonts w:cstheme="minorHAnsi"/>
          <w:sz w:val="21"/>
          <w:szCs w:val="21"/>
          <w:lang w:val="en-US"/>
        </w:rPr>
        <w:tab/>
      </w:r>
      <w:r w:rsidRPr="00E4237B">
        <w:rPr>
          <w:rFonts w:cstheme="minorHAnsi"/>
          <w:sz w:val="21"/>
          <w:szCs w:val="21"/>
          <w:lang w:val="en-US"/>
        </w:rPr>
        <w:t xml:space="preserve">Prior to admission, all Applicants must have evidence that they are free of TB. (A Mantoux test can be done at any Public Health Unit.) Please arrange this as soon as possible. </w:t>
      </w:r>
      <w:r w:rsidRPr="00E4237B">
        <w:rPr>
          <w:rFonts w:cstheme="minorHAnsi"/>
          <w:b/>
          <w:sz w:val="21"/>
          <w:szCs w:val="21"/>
          <w:lang w:val="en-US"/>
        </w:rPr>
        <w:t>Note: If the Mantoux test is positive, a Chest X-ray must be arranged and results of the x-ray may take up to 6 weeks.</w:t>
      </w:r>
      <w:r>
        <w:br w:type="page"/>
      </w:r>
    </w:p>
    <w:p w14:paraId="3A833A7E" w14:textId="77777777" w:rsidR="003927B9" w:rsidRPr="004B60C2" w:rsidRDefault="003927B9" w:rsidP="003927B9">
      <w:pPr>
        <w:tabs>
          <w:tab w:val="left" w:pos="1390"/>
          <w:tab w:val="left" w:pos="8505"/>
        </w:tabs>
        <w:spacing w:after="120" w:line="240" w:lineRule="auto"/>
        <w:ind w:right="-720"/>
        <w:rPr>
          <w:rFonts w:cstheme="minorHAnsi"/>
          <w:sz w:val="20"/>
          <w:u w:val="single"/>
          <w:lang w:val="en-US"/>
        </w:rPr>
      </w:pPr>
      <w:r>
        <w:rPr>
          <w:rFonts w:cstheme="minorHAnsi"/>
          <w:b/>
          <w:bCs/>
          <w:sz w:val="20"/>
          <w:lang w:val="en-US"/>
        </w:rPr>
        <w:lastRenderedPageBreak/>
        <w:t>KADIAN</w:t>
      </w:r>
      <w:r w:rsidRPr="004B60C2">
        <w:rPr>
          <w:rFonts w:cstheme="minorHAnsi"/>
          <w:b/>
          <w:bCs/>
          <w:sz w:val="20"/>
          <w:lang w:val="en-US"/>
        </w:rPr>
        <w:t xml:space="preserve"> MAINTENANCE PROGRAM CONTRACT</w:t>
      </w:r>
      <w:r w:rsidRPr="004B60C2">
        <w:rPr>
          <w:rFonts w:cstheme="minorHAnsi"/>
          <w:b/>
          <w:bCs/>
          <w:sz w:val="20"/>
          <w:lang w:val="en-US"/>
        </w:rPr>
        <w:tab/>
      </w:r>
      <w:r w:rsidRPr="001379FE">
        <w:rPr>
          <w:rFonts w:cstheme="minorHAnsi"/>
          <w:b/>
          <w:sz w:val="20"/>
          <w:szCs w:val="24"/>
        </w:rPr>
        <w:t>PLEASE PRINT CLEARLY</w:t>
      </w:r>
    </w:p>
    <w:p w14:paraId="5767D40E" w14:textId="77777777" w:rsidR="003927B9" w:rsidRPr="00CB061A" w:rsidRDefault="003927B9" w:rsidP="003927B9">
      <w:pPr>
        <w:spacing w:after="120" w:line="240" w:lineRule="auto"/>
        <w:ind w:right="-720"/>
        <w:jc w:val="center"/>
        <w:rPr>
          <w:b/>
          <w:sz w:val="21"/>
          <w:szCs w:val="21"/>
        </w:rPr>
      </w:pPr>
      <w:r w:rsidRPr="00CB061A">
        <w:rPr>
          <w:b/>
          <w:sz w:val="21"/>
          <w:szCs w:val="21"/>
        </w:rPr>
        <w:t xml:space="preserve">(To be completed with </w:t>
      </w:r>
      <w:proofErr w:type="spellStart"/>
      <w:r w:rsidR="00323016">
        <w:rPr>
          <w:b/>
          <w:sz w:val="21"/>
          <w:szCs w:val="21"/>
        </w:rPr>
        <w:t>Kadian</w:t>
      </w:r>
      <w:proofErr w:type="spellEnd"/>
      <w:r>
        <w:rPr>
          <w:b/>
          <w:sz w:val="21"/>
          <w:szCs w:val="21"/>
        </w:rPr>
        <w:t xml:space="preserve"> prescribing physician </w:t>
      </w:r>
      <w:r w:rsidRPr="00CB061A">
        <w:rPr>
          <w:b/>
          <w:sz w:val="21"/>
          <w:szCs w:val="21"/>
        </w:rPr>
        <w:t>and applicant)</w:t>
      </w:r>
    </w:p>
    <w:p w14:paraId="453F0696" w14:textId="77777777" w:rsidR="003927B9" w:rsidRPr="00CB061A" w:rsidRDefault="003927B9" w:rsidP="003927B9">
      <w:pPr>
        <w:spacing w:after="120" w:line="240" w:lineRule="auto"/>
        <w:rPr>
          <w:rFonts w:cs="Arial"/>
          <w:sz w:val="21"/>
          <w:szCs w:val="21"/>
        </w:rPr>
      </w:pPr>
      <w:r w:rsidRPr="00CB061A">
        <w:rPr>
          <w:rFonts w:cs="Arial"/>
          <w:sz w:val="21"/>
          <w:szCs w:val="21"/>
        </w:rPr>
        <w:t>This contract shall be between ______________________ (Applicant) and the Round Lake Treatment Centre.</w:t>
      </w:r>
    </w:p>
    <w:p w14:paraId="1DEC78BE" w14:textId="77777777" w:rsidR="003927B9" w:rsidRPr="00CB061A" w:rsidRDefault="003927B9" w:rsidP="003927B9">
      <w:pPr>
        <w:spacing w:after="120" w:line="240" w:lineRule="auto"/>
        <w:rPr>
          <w:rFonts w:cs="Arial"/>
          <w:b/>
          <w:sz w:val="21"/>
          <w:szCs w:val="21"/>
        </w:rPr>
      </w:pPr>
      <w:r w:rsidRPr="00CB061A">
        <w:rPr>
          <w:rFonts w:cs="Arial"/>
          <w:sz w:val="21"/>
          <w:szCs w:val="21"/>
        </w:rPr>
        <w:t xml:space="preserve">My start date on </w:t>
      </w:r>
      <w:proofErr w:type="spellStart"/>
      <w:r w:rsidR="005B016E">
        <w:rPr>
          <w:rFonts w:cs="Arial"/>
          <w:sz w:val="21"/>
          <w:szCs w:val="21"/>
        </w:rPr>
        <w:t>Kadian</w:t>
      </w:r>
      <w:proofErr w:type="spellEnd"/>
      <w:r w:rsidRPr="00CB061A">
        <w:rPr>
          <w:rFonts w:cs="Arial"/>
          <w:sz w:val="21"/>
          <w:szCs w:val="21"/>
        </w:rPr>
        <w:t xml:space="preserve"> was ______________ at a current therapeutic dosage of ________, meeting the 2 week stabilization required by Round Lake Treatment Centre. </w:t>
      </w:r>
      <w:r w:rsidRPr="00CB061A">
        <w:rPr>
          <w:rFonts w:cs="Arial"/>
          <w:b/>
          <w:sz w:val="21"/>
          <w:szCs w:val="21"/>
        </w:rPr>
        <w:t xml:space="preserve">This means the dosage </w:t>
      </w:r>
      <w:r w:rsidR="005B016E">
        <w:rPr>
          <w:rFonts w:cs="Arial"/>
          <w:b/>
          <w:sz w:val="21"/>
          <w:szCs w:val="21"/>
        </w:rPr>
        <w:t xml:space="preserve">of </w:t>
      </w:r>
      <w:proofErr w:type="spellStart"/>
      <w:r w:rsidR="005B016E">
        <w:rPr>
          <w:rFonts w:cs="Arial"/>
          <w:b/>
          <w:sz w:val="21"/>
          <w:szCs w:val="21"/>
        </w:rPr>
        <w:t>Kadian</w:t>
      </w:r>
      <w:proofErr w:type="spellEnd"/>
      <w:r w:rsidRPr="00CB061A">
        <w:rPr>
          <w:rFonts w:cs="Arial"/>
          <w:b/>
          <w:sz w:val="21"/>
          <w:szCs w:val="21"/>
        </w:rPr>
        <w:t xml:space="preserve"> has not been in the process of upward titration in the last 2 weeks.</w:t>
      </w:r>
    </w:p>
    <w:p w14:paraId="13E0D91C" w14:textId="77777777" w:rsidR="003927B9" w:rsidRPr="00CB061A" w:rsidRDefault="003927B9" w:rsidP="003927B9">
      <w:pPr>
        <w:spacing w:after="120" w:line="240" w:lineRule="auto"/>
        <w:ind w:left="283" w:hanging="283"/>
        <w:rPr>
          <w:rFonts w:cs="Arial"/>
          <w:sz w:val="21"/>
          <w:szCs w:val="21"/>
        </w:rPr>
      </w:pPr>
      <w:r w:rsidRPr="00CB061A">
        <w:rPr>
          <w:rFonts w:cs="Arial"/>
          <w:sz w:val="21"/>
          <w:szCs w:val="21"/>
        </w:rPr>
        <w:t xml:space="preserve">My prescribing physician is Dr. ___________________ of __________________________ </w:t>
      </w:r>
    </w:p>
    <w:p w14:paraId="33F5B09C" w14:textId="77777777" w:rsidR="003927B9" w:rsidRPr="00CB061A" w:rsidRDefault="003927B9" w:rsidP="003927B9">
      <w:pPr>
        <w:spacing w:after="120" w:line="240" w:lineRule="auto"/>
        <w:ind w:left="283" w:hanging="283"/>
        <w:rPr>
          <w:rFonts w:cs="Arial"/>
          <w:sz w:val="21"/>
          <w:szCs w:val="21"/>
        </w:rPr>
      </w:pPr>
      <w:r w:rsidRPr="00CB061A">
        <w:rPr>
          <w:rFonts w:cs="Arial"/>
          <w:sz w:val="21"/>
          <w:szCs w:val="21"/>
        </w:rPr>
        <w:t>Phone Number ______________________ Fax # ________________________.</w:t>
      </w:r>
    </w:p>
    <w:p w14:paraId="7385154E" w14:textId="77777777" w:rsidR="003927B9" w:rsidRDefault="003927B9" w:rsidP="003927B9">
      <w:pPr>
        <w:spacing w:after="120" w:line="240" w:lineRule="auto"/>
        <w:ind w:left="283"/>
        <w:jc w:val="both"/>
        <w:rPr>
          <w:rFonts w:cs="Arial"/>
          <w:b/>
          <w:sz w:val="21"/>
          <w:szCs w:val="21"/>
        </w:rPr>
      </w:pPr>
    </w:p>
    <w:p w14:paraId="538F39DC" w14:textId="77777777" w:rsidR="003927B9" w:rsidRPr="00CB061A" w:rsidRDefault="003927B9" w:rsidP="003927B9">
      <w:pPr>
        <w:spacing w:after="120" w:line="240" w:lineRule="auto"/>
        <w:ind w:left="283"/>
        <w:jc w:val="both"/>
        <w:rPr>
          <w:rFonts w:cs="Arial"/>
          <w:b/>
          <w:sz w:val="21"/>
          <w:szCs w:val="21"/>
        </w:rPr>
      </w:pPr>
      <w:r w:rsidRPr="00CB061A">
        <w:rPr>
          <w:rFonts w:cs="Arial"/>
          <w:b/>
          <w:sz w:val="21"/>
          <w:szCs w:val="21"/>
        </w:rPr>
        <w:t>Please initial all boxes as acknowledgement of the contract guidelines</w:t>
      </w:r>
    </w:p>
    <w:p w14:paraId="38AB95BF" w14:textId="77777777" w:rsidR="003927B9" w:rsidRPr="00CB061A" w:rsidRDefault="003927B9" w:rsidP="003927B9">
      <w:pPr>
        <w:pStyle w:val="ListParagraph"/>
        <w:numPr>
          <w:ilvl w:val="0"/>
          <w:numId w:val="13"/>
        </w:numPr>
        <w:spacing w:after="120" w:line="240" w:lineRule="auto"/>
        <w:contextualSpacing w:val="0"/>
        <w:jc w:val="both"/>
        <w:rPr>
          <w:rFonts w:cs="Arial"/>
          <w:sz w:val="21"/>
          <w:szCs w:val="21"/>
        </w:rPr>
      </w:pPr>
      <w:r w:rsidRPr="00CB061A">
        <w:rPr>
          <w:rFonts w:cs="Arial"/>
          <w:sz w:val="21"/>
          <w:szCs w:val="21"/>
        </w:rPr>
        <w:t xml:space="preserve">I acknowledge that I come to RLTC </w:t>
      </w:r>
      <w:r w:rsidRPr="00CB061A">
        <w:rPr>
          <w:rFonts w:cs="Arial"/>
          <w:b/>
          <w:sz w:val="21"/>
          <w:szCs w:val="21"/>
        </w:rPr>
        <w:t>stabilized</w:t>
      </w:r>
      <w:r w:rsidRPr="00CB061A">
        <w:rPr>
          <w:rFonts w:cs="Arial"/>
          <w:sz w:val="21"/>
          <w:szCs w:val="21"/>
        </w:rPr>
        <w:t xml:space="preserve"> on a </w:t>
      </w:r>
      <w:proofErr w:type="spellStart"/>
      <w:r w:rsidR="005B016E">
        <w:rPr>
          <w:rFonts w:cs="Arial"/>
          <w:sz w:val="21"/>
          <w:szCs w:val="21"/>
        </w:rPr>
        <w:t>Kadian</w:t>
      </w:r>
      <w:proofErr w:type="spellEnd"/>
      <w:r w:rsidRPr="00CB061A">
        <w:rPr>
          <w:rFonts w:cs="Arial"/>
          <w:sz w:val="21"/>
          <w:szCs w:val="21"/>
        </w:rPr>
        <w:t xml:space="preserve"> program.</w:t>
      </w:r>
    </w:p>
    <w:p w14:paraId="299C9EA6" w14:textId="77777777" w:rsidR="003927B9" w:rsidRPr="007E394A" w:rsidRDefault="003927B9" w:rsidP="003927B9">
      <w:pPr>
        <w:pStyle w:val="ListParagraph"/>
        <w:numPr>
          <w:ilvl w:val="0"/>
          <w:numId w:val="12"/>
        </w:numPr>
        <w:spacing w:after="120" w:line="240" w:lineRule="auto"/>
        <w:contextualSpacing w:val="0"/>
        <w:jc w:val="both"/>
        <w:rPr>
          <w:rFonts w:cs="Arial"/>
          <w:sz w:val="21"/>
          <w:szCs w:val="21"/>
        </w:rPr>
      </w:pPr>
      <w:r w:rsidRPr="007E394A">
        <w:rPr>
          <w:rFonts w:cs="Arial"/>
          <w:sz w:val="21"/>
          <w:szCs w:val="21"/>
        </w:rPr>
        <w:t xml:space="preserve">I acknowledge that I have </w:t>
      </w:r>
      <w:r w:rsidRPr="007E394A">
        <w:rPr>
          <w:rFonts w:cs="Arial"/>
          <w:b/>
          <w:sz w:val="21"/>
          <w:szCs w:val="21"/>
        </w:rPr>
        <w:t>two weeks abstinence</w:t>
      </w:r>
      <w:r w:rsidRPr="007E394A">
        <w:rPr>
          <w:rFonts w:cs="Arial"/>
          <w:sz w:val="21"/>
          <w:szCs w:val="21"/>
        </w:rPr>
        <w:t xml:space="preserve"> from alcohol, illicit drugs, medical marijuana, and medications from the Unsafe List.</w:t>
      </w:r>
      <w:r w:rsidRPr="007E394A">
        <w:rPr>
          <w:color w:val="FF0000"/>
          <w:sz w:val="20"/>
          <w:szCs w:val="16"/>
        </w:rPr>
        <w:t xml:space="preserve"> </w:t>
      </w:r>
    </w:p>
    <w:p w14:paraId="787F0D1C" w14:textId="77777777" w:rsidR="003927B9" w:rsidRPr="007E394A" w:rsidRDefault="003927B9" w:rsidP="003927B9">
      <w:pPr>
        <w:pStyle w:val="ListParagraph"/>
        <w:numPr>
          <w:ilvl w:val="0"/>
          <w:numId w:val="12"/>
        </w:numPr>
        <w:spacing w:after="120" w:line="240" w:lineRule="auto"/>
        <w:contextualSpacing w:val="0"/>
        <w:jc w:val="both"/>
        <w:rPr>
          <w:rFonts w:cs="Arial"/>
          <w:sz w:val="21"/>
          <w:szCs w:val="21"/>
        </w:rPr>
      </w:pPr>
      <w:r>
        <w:rPr>
          <w:rFonts w:cs="Arial"/>
          <w:sz w:val="21"/>
          <w:szCs w:val="21"/>
        </w:rPr>
        <w:t xml:space="preserve">I </w:t>
      </w:r>
      <w:r w:rsidRPr="007E394A">
        <w:rPr>
          <w:rFonts w:cs="Arial"/>
          <w:sz w:val="21"/>
          <w:szCs w:val="21"/>
        </w:rPr>
        <w:t xml:space="preserve">acknowledge that I have an opioid use disorder and wish to continue my </w:t>
      </w:r>
      <w:proofErr w:type="spellStart"/>
      <w:r w:rsidR="005B016E">
        <w:rPr>
          <w:rFonts w:cs="Arial"/>
          <w:sz w:val="21"/>
          <w:szCs w:val="21"/>
        </w:rPr>
        <w:t>Kadian</w:t>
      </w:r>
      <w:proofErr w:type="spellEnd"/>
      <w:r w:rsidRPr="007E394A">
        <w:rPr>
          <w:rFonts w:cs="Arial"/>
          <w:sz w:val="21"/>
          <w:szCs w:val="21"/>
        </w:rPr>
        <w:t xml:space="preserve"> program while at the Round Lake Treatment Centre.</w:t>
      </w:r>
    </w:p>
    <w:p w14:paraId="3D26DDF6" w14:textId="77777777" w:rsidR="003927B9" w:rsidRPr="00CB061A" w:rsidRDefault="003927B9" w:rsidP="003927B9">
      <w:pPr>
        <w:pStyle w:val="ListParagraph"/>
        <w:numPr>
          <w:ilvl w:val="0"/>
          <w:numId w:val="12"/>
        </w:numPr>
        <w:spacing w:after="120" w:line="240" w:lineRule="auto"/>
        <w:contextualSpacing w:val="0"/>
        <w:rPr>
          <w:rFonts w:cs="Arial"/>
          <w:sz w:val="21"/>
          <w:szCs w:val="21"/>
        </w:rPr>
      </w:pPr>
      <w:r w:rsidRPr="00CB061A">
        <w:rPr>
          <w:rFonts w:cs="Arial"/>
          <w:sz w:val="21"/>
          <w:szCs w:val="21"/>
        </w:rPr>
        <w:t>I agree that while at RLTC, I will h</w:t>
      </w:r>
      <w:r>
        <w:rPr>
          <w:rFonts w:cs="Arial"/>
          <w:sz w:val="21"/>
          <w:szCs w:val="21"/>
        </w:rPr>
        <w:t xml:space="preserve">ave my self-administration of </w:t>
      </w:r>
      <w:proofErr w:type="spellStart"/>
      <w:r w:rsidR="005B016E">
        <w:rPr>
          <w:rFonts w:cs="Arial"/>
          <w:sz w:val="21"/>
          <w:szCs w:val="21"/>
        </w:rPr>
        <w:t>Kadian</w:t>
      </w:r>
      <w:proofErr w:type="spellEnd"/>
      <w:r w:rsidRPr="00CB061A">
        <w:rPr>
          <w:rFonts w:cs="Arial"/>
          <w:sz w:val="21"/>
          <w:szCs w:val="21"/>
        </w:rPr>
        <w:t xml:space="preserve"> witnessed by the Resident Nurse or a qualified designate, as per RLTC protocols. </w:t>
      </w:r>
    </w:p>
    <w:p w14:paraId="171E0AB3" w14:textId="77777777" w:rsidR="003927B9" w:rsidRPr="00CB061A" w:rsidRDefault="003927B9" w:rsidP="003927B9">
      <w:pPr>
        <w:pStyle w:val="ListParagraph"/>
        <w:numPr>
          <w:ilvl w:val="0"/>
          <w:numId w:val="12"/>
        </w:numPr>
        <w:spacing w:after="120" w:line="240" w:lineRule="auto"/>
        <w:contextualSpacing w:val="0"/>
        <w:rPr>
          <w:rFonts w:cs="Arial"/>
          <w:sz w:val="21"/>
          <w:szCs w:val="21"/>
        </w:rPr>
      </w:pPr>
      <w:r>
        <w:rPr>
          <w:rFonts w:cs="Arial"/>
          <w:sz w:val="21"/>
          <w:szCs w:val="21"/>
        </w:rPr>
        <w:t xml:space="preserve">The </w:t>
      </w:r>
      <w:proofErr w:type="spellStart"/>
      <w:r w:rsidR="00911605">
        <w:rPr>
          <w:rFonts w:cs="Arial"/>
          <w:sz w:val="21"/>
          <w:szCs w:val="21"/>
        </w:rPr>
        <w:t>Kadian</w:t>
      </w:r>
      <w:proofErr w:type="spellEnd"/>
      <w:r w:rsidR="00911605">
        <w:rPr>
          <w:rFonts w:cs="Arial"/>
          <w:sz w:val="21"/>
          <w:szCs w:val="21"/>
        </w:rPr>
        <w:t xml:space="preserve"> </w:t>
      </w:r>
      <w:r>
        <w:rPr>
          <w:rFonts w:cs="Arial"/>
          <w:sz w:val="21"/>
          <w:szCs w:val="21"/>
        </w:rPr>
        <w:t>Maintenance P</w:t>
      </w:r>
      <w:r w:rsidRPr="00CB061A">
        <w:rPr>
          <w:rFonts w:cs="Arial"/>
          <w:sz w:val="21"/>
          <w:szCs w:val="21"/>
        </w:rPr>
        <w:t xml:space="preserve">rogram at RLTC is based on the Protocols from the BC Centre on Substance use (BCCSU). </w:t>
      </w:r>
    </w:p>
    <w:p w14:paraId="768D30D1" w14:textId="77777777" w:rsidR="003927B9" w:rsidRPr="00CB061A" w:rsidRDefault="003927B9" w:rsidP="003927B9">
      <w:pPr>
        <w:pStyle w:val="ListParagraph"/>
        <w:numPr>
          <w:ilvl w:val="0"/>
          <w:numId w:val="12"/>
        </w:numPr>
        <w:spacing w:after="120" w:line="240" w:lineRule="auto"/>
        <w:contextualSpacing w:val="0"/>
        <w:rPr>
          <w:rFonts w:cs="Arial"/>
          <w:sz w:val="21"/>
          <w:szCs w:val="21"/>
        </w:rPr>
      </w:pPr>
      <w:r w:rsidRPr="00CB061A">
        <w:rPr>
          <w:rFonts w:cs="Arial"/>
          <w:sz w:val="21"/>
          <w:szCs w:val="21"/>
        </w:rPr>
        <w:t>I agree to adhere to the program guidelines as detailed to me upon orientation to the facility.</w:t>
      </w:r>
    </w:p>
    <w:p w14:paraId="2196C02F" w14:textId="77777777" w:rsidR="003927B9" w:rsidRPr="00CB061A" w:rsidRDefault="003927B9" w:rsidP="003927B9">
      <w:pPr>
        <w:pStyle w:val="ListParagraph"/>
        <w:numPr>
          <w:ilvl w:val="0"/>
          <w:numId w:val="12"/>
        </w:numPr>
        <w:spacing w:after="120" w:line="240" w:lineRule="auto"/>
        <w:contextualSpacing w:val="0"/>
        <w:rPr>
          <w:rFonts w:cs="Arial"/>
          <w:sz w:val="21"/>
          <w:szCs w:val="21"/>
        </w:rPr>
      </w:pPr>
      <w:r w:rsidRPr="00CB061A">
        <w:rPr>
          <w:rFonts w:cs="Arial"/>
          <w:sz w:val="21"/>
          <w:szCs w:val="21"/>
        </w:rPr>
        <w:t xml:space="preserve">I understand that my failure to participate in the program as outlined will result in a review of my suitability stabilization for the treatment program. </w:t>
      </w:r>
    </w:p>
    <w:p w14:paraId="2F578119" w14:textId="77777777" w:rsidR="003927B9" w:rsidRPr="00CB061A" w:rsidRDefault="003927B9" w:rsidP="003927B9">
      <w:pPr>
        <w:pStyle w:val="ListParagraph"/>
        <w:numPr>
          <w:ilvl w:val="0"/>
          <w:numId w:val="12"/>
        </w:numPr>
        <w:spacing w:after="120" w:line="240" w:lineRule="auto"/>
        <w:contextualSpacing w:val="0"/>
        <w:rPr>
          <w:rFonts w:cs="Arial"/>
          <w:sz w:val="21"/>
          <w:szCs w:val="21"/>
        </w:rPr>
      </w:pPr>
      <w:r w:rsidRPr="00CB061A">
        <w:rPr>
          <w:rFonts w:cs="Arial"/>
          <w:sz w:val="21"/>
          <w:szCs w:val="21"/>
        </w:rPr>
        <w:t xml:space="preserve">I </w:t>
      </w:r>
      <w:r w:rsidRPr="00CB061A">
        <w:rPr>
          <w:rFonts w:cs="Arial"/>
          <w:b/>
          <w:sz w:val="21"/>
          <w:szCs w:val="21"/>
        </w:rPr>
        <w:t>agree to a supervised urine sample f</w:t>
      </w:r>
      <w:r>
        <w:rPr>
          <w:rFonts w:cs="Arial"/>
          <w:b/>
          <w:sz w:val="21"/>
          <w:szCs w:val="21"/>
        </w:rPr>
        <w:t>or</w:t>
      </w:r>
      <w:r w:rsidRPr="00CB061A">
        <w:rPr>
          <w:rFonts w:cs="Arial"/>
          <w:b/>
          <w:sz w:val="21"/>
          <w:szCs w:val="21"/>
        </w:rPr>
        <w:t xml:space="preserve"> screening as requested</w:t>
      </w:r>
      <w:r w:rsidRPr="00CB061A">
        <w:rPr>
          <w:rFonts w:cs="Arial"/>
          <w:sz w:val="21"/>
          <w:szCs w:val="21"/>
        </w:rPr>
        <w:t xml:space="preserve">. I understand that failure to comply will result in termination from the program. </w:t>
      </w:r>
    </w:p>
    <w:p w14:paraId="4B00747F" w14:textId="77777777" w:rsidR="003927B9" w:rsidRPr="00CB061A" w:rsidRDefault="003927B9" w:rsidP="003927B9">
      <w:pPr>
        <w:spacing w:after="120" w:line="240" w:lineRule="auto"/>
        <w:ind w:right="-1080"/>
        <w:rPr>
          <w:rFonts w:cs="Arial"/>
          <w:b/>
          <w:sz w:val="21"/>
          <w:szCs w:val="21"/>
        </w:rPr>
      </w:pPr>
    </w:p>
    <w:p w14:paraId="6B8212DC" w14:textId="77777777" w:rsidR="003927B9" w:rsidRPr="00CB061A" w:rsidRDefault="003927B9" w:rsidP="003927B9">
      <w:pPr>
        <w:spacing w:after="120" w:line="240" w:lineRule="auto"/>
        <w:ind w:right="-1080"/>
        <w:rPr>
          <w:rFonts w:cs="Arial"/>
          <w:b/>
          <w:sz w:val="21"/>
          <w:szCs w:val="21"/>
        </w:rPr>
      </w:pPr>
      <w:r w:rsidRPr="00CB061A">
        <w:rPr>
          <w:rFonts w:cs="Arial"/>
          <w:b/>
          <w:sz w:val="21"/>
          <w:szCs w:val="21"/>
        </w:rPr>
        <w:t>Physician to witness the proceeding,</w:t>
      </w:r>
    </w:p>
    <w:p w14:paraId="781A833F" w14:textId="77777777" w:rsidR="003927B9" w:rsidRPr="00CB061A" w:rsidRDefault="003927B9" w:rsidP="003927B9">
      <w:pPr>
        <w:widowControl w:val="0"/>
        <w:spacing w:after="120" w:line="240" w:lineRule="auto"/>
        <w:rPr>
          <w:rFonts w:cstheme="minorHAnsi"/>
          <w:sz w:val="21"/>
          <w:szCs w:val="21"/>
        </w:rPr>
      </w:pPr>
    </w:p>
    <w:p w14:paraId="2C29F582" w14:textId="77777777" w:rsidR="003927B9" w:rsidRPr="00CB061A" w:rsidRDefault="003927B9" w:rsidP="003927B9">
      <w:pPr>
        <w:widowControl w:val="0"/>
        <w:spacing w:after="120" w:line="240" w:lineRule="auto"/>
        <w:rPr>
          <w:rFonts w:cstheme="minorHAnsi"/>
          <w:sz w:val="21"/>
          <w:szCs w:val="21"/>
        </w:rPr>
      </w:pPr>
    </w:p>
    <w:p w14:paraId="60BC4C2C" w14:textId="77777777" w:rsidR="003927B9" w:rsidRPr="00CB061A" w:rsidRDefault="003927B9" w:rsidP="003927B9">
      <w:pPr>
        <w:spacing w:after="120" w:line="240" w:lineRule="auto"/>
        <w:rPr>
          <w:rFonts w:cstheme="minorHAnsi"/>
          <w:sz w:val="21"/>
          <w:szCs w:val="21"/>
        </w:rPr>
      </w:pP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p>
    <w:p w14:paraId="32C32CEB" w14:textId="77777777" w:rsidR="003927B9" w:rsidRPr="00CB061A" w:rsidRDefault="003927B9" w:rsidP="003927B9">
      <w:pPr>
        <w:spacing w:after="120" w:line="240" w:lineRule="auto"/>
        <w:rPr>
          <w:rFonts w:cstheme="minorHAnsi"/>
          <w:sz w:val="21"/>
          <w:szCs w:val="21"/>
        </w:rPr>
      </w:pPr>
      <w:r w:rsidRPr="00CB061A">
        <w:rPr>
          <w:rFonts w:cstheme="minorHAnsi"/>
          <w:sz w:val="21"/>
          <w:szCs w:val="21"/>
        </w:rPr>
        <w:t>PHYSICIAN SIGNATURE</w:t>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t>DATE</w:t>
      </w:r>
    </w:p>
    <w:p w14:paraId="049F13A8" w14:textId="77777777" w:rsidR="003927B9" w:rsidRPr="00CB061A" w:rsidRDefault="003927B9" w:rsidP="003927B9">
      <w:pPr>
        <w:spacing w:after="120" w:line="240" w:lineRule="auto"/>
        <w:rPr>
          <w:rFonts w:cstheme="minorHAnsi"/>
          <w:sz w:val="21"/>
          <w:szCs w:val="21"/>
        </w:rPr>
      </w:pPr>
    </w:p>
    <w:p w14:paraId="65C1D72A" w14:textId="77777777" w:rsidR="003927B9" w:rsidRPr="00CB061A" w:rsidRDefault="003927B9" w:rsidP="003927B9">
      <w:pPr>
        <w:spacing w:after="120" w:line="240" w:lineRule="auto"/>
        <w:rPr>
          <w:rFonts w:cstheme="minorHAnsi"/>
          <w:sz w:val="21"/>
          <w:szCs w:val="21"/>
        </w:rPr>
      </w:pPr>
    </w:p>
    <w:p w14:paraId="58685CDE" w14:textId="77777777" w:rsidR="003927B9" w:rsidRPr="00CB061A" w:rsidRDefault="003927B9" w:rsidP="003927B9">
      <w:pPr>
        <w:spacing w:after="120" w:line="240" w:lineRule="auto"/>
        <w:rPr>
          <w:rFonts w:cstheme="minorHAnsi"/>
          <w:sz w:val="21"/>
          <w:szCs w:val="21"/>
        </w:rPr>
      </w:pP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r w:rsidRPr="00CB061A">
        <w:rPr>
          <w:rFonts w:cstheme="minorHAnsi"/>
          <w:sz w:val="21"/>
          <w:szCs w:val="21"/>
          <w:u w:val="single"/>
        </w:rPr>
        <w:tab/>
      </w:r>
    </w:p>
    <w:p w14:paraId="36BF9F18" w14:textId="77777777" w:rsidR="003927B9" w:rsidRPr="00CB061A" w:rsidRDefault="003927B9" w:rsidP="003927B9">
      <w:pPr>
        <w:spacing w:after="0"/>
        <w:rPr>
          <w:rFonts w:cstheme="minorHAnsi"/>
          <w:sz w:val="21"/>
          <w:szCs w:val="21"/>
        </w:rPr>
      </w:pPr>
      <w:r>
        <w:rPr>
          <w:rFonts w:cstheme="minorHAnsi"/>
          <w:sz w:val="21"/>
          <w:szCs w:val="21"/>
        </w:rPr>
        <w:t>APPLICANT</w:t>
      </w:r>
      <w:r w:rsidRPr="00CB061A">
        <w:rPr>
          <w:rFonts w:cstheme="minorHAnsi"/>
          <w:sz w:val="21"/>
          <w:szCs w:val="21"/>
        </w:rPr>
        <w:t xml:space="preserve"> SIGNATURE</w:t>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r>
      <w:r w:rsidRPr="00CB061A">
        <w:rPr>
          <w:rFonts w:cstheme="minorHAnsi"/>
          <w:sz w:val="21"/>
          <w:szCs w:val="21"/>
        </w:rPr>
        <w:tab/>
        <w:t>DATE</w:t>
      </w:r>
    </w:p>
    <w:p w14:paraId="70472B84" w14:textId="77777777" w:rsidR="006375F4" w:rsidRPr="00CB061A" w:rsidRDefault="006375F4" w:rsidP="003927B9">
      <w:pPr>
        <w:rPr>
          <w:sz w:val="21"/>
          <w:szCs w:val="21"/>
          <w:lang w:val="en-US"/>
        </w:rPr>
      </w:pPr>
    </w:p>
    <w:sectPr w:rsidR="006375F4" w:rsidRPr="00CB061A" w:rsidSect="00C96551">
      <w:headerReference w:type="default" r:id="rId7"/>
      <w:footerReference w:type="default" r:id="rId8"/>
      <w:pgSz w:w="12240" w:h="15840"/>
      <w:pgMar w:top="720" w:right="900" w:bottom="720" w:left="720" w:header="283" w:footer="737"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F2D1" w14:textId="77777777" w:rsidR="0003329E" w:rsidRDefault="0003329E" w:rsidP="0003329E">
      <w:pPr>
        <w:spacing w:after="0" w:line="240" w:lineRule="auto"/>
      </w:pPr>
      <w:r>
        <w:separator/>
      </w:r>
    </w:p>
  </w:endnote>
  <w:endnote w:type="continuationSeparator" w:id="0">
    <w:p w14:paraId="743B06CE" w14:textId="77777777" w:rsidR="0003329E" w:rsidRDefault="0003329E" w:rsidP="0003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695797"/>
      <w:docPartObj>
        <w:docPartGallery w:val="Page Numbers (Bottom of Page)"/>
        <w:docPartUnique/>
      </w:docPartObj>
    </w:sdtPr>
    <w:sdtEndPr>
      <w:rPr>
        <w:noProof/>
      </w:rPr>
    </w:sdtEndPr>
    <w:sdtContent>
      <w:p w14:paraId="15D7F6CC" w14:textId="77777777" w:rsidR="00C96551" w:rsidRDefault="00C96551">
        <w:pPr>
          <w:pStyle w:val="Footer"/>
          <w:jc w:val="right"/>
        </w:pPr>
        <w:r>
          <w:fldChar w:fldCharType="begin"/>
        </w:r>
        <w:r>
          <w:instrText xml:space="preserve"> PAGE   \* MERGEFORMAT </w:instrText>
        </w:r>
        <w:r>
          <w:fldChar w:fldCharType="separate"/>
        </w:r>
        <w:r w:rsidR="00A93BBC">
          <w:rPr>
            <w:noProof/>
          </w:rPr>
          <w:t>i</w:t>
        </w:r>
        <w:r>
          <w:rPr>
            <w:noProof/>
          </w:rPr>
          <w:fldChar w:fldCharType="end"/>
        </w:r>
      </w:p>
    </w:sdtContent>
  </w:sdt>
  <w:p w14:paraId="1923BC77" w14:textId="77777777" w:rsidR="00C96551" w:rsidRDefault="00C96551" w:rsidP="00C96551">
    <w:pPr>
      <w:pStyle w:val="Footer"/>
      <w:tabs>
        <w:tab w:val="clear" w:pos="4680"/>
        <w:tab w:val="clear" w:pos="9360"/>
        <w:tab w:val="left" w:pos="10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51F3" w14:textId="77777777" w:rsidR="0003329E" w:rsidRDefault="0003329E" w:rsidP="0003329E">
      <w:pPr>
        <w:spacing w:after="0" w:line="240" w:lineRule="auto"/>
      </w:pPr>
      <w:r>
        <w:separator/>
      </w:r>
    </w:p>
  </w:footnote>
  <w:footnote w:type="continuationSeparator" w:id="0">
    <w:p w14:paraId="4854044C" w14:textId="77777777" w:rsidR="0003329E" w:rsidRDefault="0003329E" w:rsidP="00033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1C19" w14:textId="77777777" w:rsidR="00A25410" w:rsidRPr="00244FB5" w:rsidRDefault="00A25410" w:rsidP="00A25410">
    <w:pPr>
      <w:spacing w:after="0" w:line="240" w:lineRule="auto"/>
      <w:ind w:right="-284"/>
      <w:rPr>
        <w:rFonts w:ascii="Arial" w:hAnsi="Arial" w:cs="Arial"/>
        <w:sz w:val="16"/>
        <w:szCs w:val="16"/>
      </w:rPr>
    </w:pPr>
    <w:r>
      <w:rPr>
        <w:noProof/>
        <w:lang w:eastAsia="en-CA"/>
      </w:rPr>
      <w:drawing>
        <wp:anchor distT="0" distB="0" distL="114300" distR="114300" simplePos="0" relativeHeight="251659264" behindDoc="1" locked="0" layoutInCell="1" allowOverlap="1" wp14:anchorId="4F46A0D9" wp14:editId="639584AA">
          <wp:simplePos x="0" y="0"/>
          <wp:positionH relativeFrom="margin">
            <wp:posOffset>25400</wp:posOffset>
          </wp:positionH>
          <wp:positionV relativeFrom="paragraph">
            <wp:posOffset>-105410</wp:posOffset>
          </wp:positionV>
          <wp:extent cx="509270" cy="503555"/>
          <wp:effectExtent l="0" t="0" r="5080" b="0"/>
          <wp:wrapTight wrapText="bothSides">
            <wp:wrapPolygon edited="0">
              <wp:start x="0" y="0"/>
              <wp:lineTo x="0" y="20429"/>
              <wp:lineTo x="21007" y="20429"/>
              <wp:lineTo x="21007" y="0"/>
              <wp:lineTo x="0" y="0"/>
            </wp:wrapPolygon>
          </wp:wrapTight>
          <wp:docPr id="15" name="Picture 15" descr="RL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L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BD554" w14:textId="77777777" w:rsidR="00A25410" w:rsidRPr="00244FB5" w:rsidRDefault="00A25410" w:rsidP="00A25410">
    <w:pPr>
      <w:tabs>
        <w:tab w:val="left" w:pos="851"/>
        <w:tab w:val="right" w:pos="10490"/>
      </w:tabs>
      <w:spacing w:after="0" w:line="240" w:lineRule="auto"/>
      <w:rPr>
        <w:sz w:val="18"/>
        <w:szCs w:val="28"/>
      </w:rPr>
    </w:pPr>
    <w:r w:rsidRPr="00244FB5">
      <w:rPr>
        <w:b/>
        <w:sz w:val="20"/>
        <w:szCs w:val="28"/>
      </w:rPr>
      <w:tab/>
    </w:r>
    <w:r w:rsidRPr="00244FB5">
      <w:rPr>
        <w:sz w:val="18"/>
        <w:szCs w:val="28"/>
      </w:rPr>
      <w:tab/>
    </w:r>
  </w:p>
  <w:p w14:paraId="1FC3E716" w14:textId="77777777" w:rsidR="00A25410" w:rsidRPr="00244FB5" w:rsidRDefault="00DE3FE5" w:rsidP="00DE3FE5">
    <w:pPr>
      <w:tabs>
        <w:tab w:val="left" w:pos="851"/>
        <w:tab w:val="right" w:pos="10632"/>
      </w:tabs>
      <w:spacing w:after="0" w:line="240" w:lineRule="auto"/>
      <w:ind w:right="-285"/>
      <w:rPr>
        <w:sz w:val="6"/>
      </w:rPr>
    </w:pPr>
    <w:r>
      <w:rPr>
        <w:sz w:val="12"/>
        <w:szCs w:val="20"/>
      </w:rPr>
      <w:tab/>
    </w:r>
    <w:r w:rsidR="00A25410" w:rsidRPr="00F5783F">
      <w:rPr>
        <w:b/>
        <w:szCs w:val="28"/>
      </w:rPr>
      <w:t>Round Lake Treatment Centre (RLTC)</w:t>
    </w:r>
    <w:r>
      <w:rPr>
        <w:b/>
        <w:szCs w:val="28"/>
      </w:rPr>
      <w:tab/>
    </w:r>
    <w:r w:rsidR="00A25410" w:rsidRPr="00F5783F">
      <w:rPr>
        <w:b/>
        <w:szCs w:val="28"/>
      </w:rPr>
      <w:t>Application Package</w:t>
    </w:r>
  </w:p>
  <w:tbl>
    <w:tblPr>
      <w:tblStyle w:val="TableGrid"/>
      <w:tblW w:w="10632" w:type="dxa"/>
      <w:tblInd w:w="108" w:type="dxa"/>
      <w:tblLook w:val="04A0" w:firstRow="1" w:lastRow="0" w:firstColumn="1" w:lastColumn="0" w:noHBand="0" w:noVBand="1"/>
    </w:tblPr>
    <w:tblGrid>
      <w:gridCol w:w="5103"/>
      <w:gridCol w:w="5529"/>
    </w:tblGrid>
    <w:tr w:rsidR="00A25410" w:rsidRPr="00244FB5" w14:paraId="7F03452D" w14:textId="77777777" w:rsidTr="00DE3FE5">
      <w:trPr>
        <w:trHeight w:val="340"/>
      </w:trPr>
      <w:tc>
        <w:tcPr>
          <w:tcW w:w="5103" w:type="dxa"/>
        </w:tcPr>
        <w:p w14:paraId="3984FC3A" w14:textId="77777777" w:rsidR="00A25410" w:rsidRPr="00244FB5" w:rsidRDefault="007E394A" w:rsidP="007E394A">
          <w:pPr>
            <w:tabs>
              <w:tab w:val="center" w:pos="4680"/>
              <w:tab w:val="right" w:pos="9360"/>
            </w:tabs>
            <w:spacing w:before="40" w:after="240"/>
            <w:rPr>
              <w:rFonts w:ascii="Arial" w:hAnsi="Arial" w:cs="Arial"/>
              <w:sz w:val="12"/>
              <w:szCs w:val="12"/>
            </w:rPr>
          </w:pPr>
          <w:r>
            <w:rPr>
              <w:rFonts w:ascii="Arial" w:hAnsi="Arial" w:cs="Arial"/>
              <w:sz w:val="12"/>
              <w:szCs w:val="12"/>
            </w:rPr>
            <w:t xml:space="preserve">APPLICANT </w:t>
          </w:r>
          <w:r w:rsidR="00A25410" w:rsidRPr="00244FB5">
            <w:rPr>
              <w:rFonts w:ascii="Arial" w:hAnsi="Arial" w:cs="Arial"/>
              <w:sz w:val="12"/>
              <w:szCs w:val="12"/>
            </w:rPr>
            <w:t xml:space="preserve"> NAME</w:t>
          </w:r>
        </w:p>
      </w:tc>
      <w:tc>
        <w:tcPr>
          <w:tcW w:w="5529" w:type="dxa"/>
        </w:tcPr>
        <w:p w14:paraId="3DCD109E" w14:textId="77777777" w:rsidR="00A25410" w:rsidRPr="00244FB5" w:rsidRDefault="00A25410" w:rsidP="00EE5DAF">
          <w:pPr>
            <w:tabs>
              <w:tab w:val="center" w:pos="4680"/>
              <w:tab w:val="right" w:pos="9360"/>
            </w:tabs>
            <w:spacing w:before="40" w:after="360"/>
            <w:rPr>
              <w:rFonts w:ascii="Arial" w:hAnsi="Arial" w:cs="Arial"/>
              <w:sz w:val="12"/>
              <w:szCs w:val="12"/>
            </w:rPr>
          </w:pPr>
          <w:r w:rsidRPr="00244FB5">
            <w:rPr>
              <w:rFonts w:ascii="Arial" w:hAnsi="Arial" w:cs="Arial"/>
              <w:sz w:val="12"/>
              <w:szCs w:val="12"/>
            </w:rPr>
            <w:t>DATE OF BIRTH</w:t>
          </w:r>
        </w:p>
      </w:tc>
    </w:tr>
  </w:tbl>
  <w:p w14:paraId="3B81D000" w14:textId="77777777" w:rsidR="0003329E" w:rsidRPr="00A25410" w:rsidRDefault="0003329E" w:rsidP="00A25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367"/>
    <w:multiLevelType w:val="hybridMultilevel"/>
    <w:tmpl w:val="457E8864"/>
    <w:lvl w:ilvl="0" w:tplc="04090001">
      <w:start w:val="1"/>
      <w:numFmt w:val="bullet"/>
      <w:lvlText w:val=""/>
      <w:lvlJc w:val="left"/>
      <w:pPr>
        <w:ind w:left="763" w:hanging="360"/>
      </w:pPr>
      <w:rPr>
        <w:rFonts w:ascii="Symbol" w:hAnsi="Symbol" w:hint="default"/>
      </w:rPr>
    </w:lvl>
    <w:lvl w:ilvl="1" w:tplc="04090001">
      <w:start w:val="1"/>
      <w:numFmt w:val="bullet"/>
      <w:lvlText w:val=""/>
      <w:lvlJc w:val="left"/>
      <w:pPr>
        <w:ind w:left="1483" w:hanging="360"/>
      </w:pPr>
      <w:rPr>
        <w:rFonts w:ascii="Symbol" w:hAnsi="Symbol"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1" w15:restartNumberingAfterBreak="0">
    <w:nsid w:val="13667680"/>
    <w:multiLevelType w:val="hybridMultilevel"/>
    <w:tmpl w:val="CE86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11192"/>
    <w:multiLevelType w:val="hybridMultilevel"/>
    <w:tmpl w:val="64F44F50"/>
    <w:lvl w:ilvl="0" w:tplc="90F81198">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B520C7"/>
    <w:multiLevelType w:val="hybridMultilevel"/>
    <w:tmpl w:val="6F6285B6"/>
    <w:lvl w:ilvl="0" w:tplc="18500AD4">
      <w:start w:val="1"/>
      <w:numFmt w:val="bullet"/>
      <w:lvlText w:val=""/>
      <w:lvlJc w:val="left"/>
      <w:pPr>
        <w:ind w:left="1003" w:hanging="360"/>
      </w:pPr>
      <w:rPr>
        <w:rFonts w:ascii="Symbol" w:hAnsi="Symbol" w:hint="default"/>
        <w:sz w:val="22"/>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4" w15:restartNumberingAfterBreak="0">
    <w:nsid w:val="2388533C"/>
    <w:multiLevelType w:val="hybridMultilevel"/>
    <w:tmpl w:val="CFE0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22A67"/>
    <w:multiLevelType w:val="hybridMultilevel"/>
    <w:tmpl w:val="FF8C464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AC7CE6"/>
    <w:multiLevelType w:val="hybridMultilevel"/>
    <w:tmpl w:val="71A8BD72"/>
    <w:lvl w:ilvl="0" w:tplc="5882000E">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7" w15:restartNumberingAfterBreak="0">
    <w:nsid w:val="386C48BD"/>
    <w:multiLevelType w:val="hybridMultilevel"/>
    <w:tmpl w:val="9A82D66A"/>
    <w:lvl w:ilvl="0" w:tplc="645C8C08">
      <w:start w:val="8"/>
      <w:numFmt w:val="decimal"/>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7418E0"/>
    <w:multiLevelType w:val="hybridMultilevel"/>
    <w:tmpl w:val="00589C1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1E12E2"/>
    <w:multiLevelType w:val="hybridMultilevel"/>
    <w:tmpl w:val="35FC840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854AC9"/>
    <w:multiLevelType w:val="hybridMultilevel"/>
    <w:tmpl w:val="A600BBE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931D73"/>
    <w:multiLevelType w:val="hybridMultilevel"/>
    <w:tmpl w:val="C5D0532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102E45"/>
    <w:multiLevelType w:val="hybridMultilevel"/>
    <w:tmpl w:val="A9C097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1C68E4"/>
    <w:multiLevelType w:val="hybridMultilevel"/>
    <w:tmpl w:val="71BE14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F504AB"/>
    <w:multiLevelType w:val="hybridMultilevel"/>
    <w:tmpl w:val="A686DC9E"/>
    <w:lvl w:ilvl="0" w:tplc="92C4FDBA">
      <w:start w:val="1"/>
      <w:numFmt w:val="decimal"/>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A421BBC"/>
    <w:multiLevelType w:val="hybridMultilevel"/>
    <w:tmpl w:val="D8A4A8C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781340">
    <w:abstractNumId w:val="5"/>
  </w:num>
  <w:num w:numId="2" w16cid:durableId="608121200">
    <w:abstractNumId w:val="10"/>
  </w:num>
  <w:num w:numId="3" w16cid:durableId="2090148298">
    <w:abstractNumId w:val="13"/>
  </w:num>
  <w:num w:numId="4" w16cid:durableId="300966763">
    <w:abstractNumId w:val="12"/>
  </w:num>
  <w:num w:numId="5" w16cid:durableId="680007781">
    <w:abstractNumId w:val="15"/>
  </w:num>
  <w:num w:numId="6" w16cid:durableId="1710691486">
    <w:abstractNumId w:val="9"/>
  </w:num>
  <w:num w:numId="7" w16cid:durableId="230314573">
    <w:abstractNumId w:val="4"/>
  </w:num>
  <w:num w:numId="8" w16cid:durableId="1598249522">
    <w:abstractNumId w:val="1"/>
  </w:num>
  <w:num w:numId="9" w16cid:durableId="645205965">
    <w:abstractNumId w:val="0"/>
  </w:num>
  <w:num w:numId="10" w16cid:durableId="674696380">
    <w:abstractNumId w:val="11"/>
  </w:num>
  <w:num w:numId="11" w16cid:durableId="33314288">
    <w:abstractNumId w:val="14"/>
  </w:num>
  <w:num w:numId="12" w16cid:durableId="1233613289">
    <w:abstractNumId w:val="6"/>
  </w:num>
  <w:num w:numId="13" w16cid:durableId="663362205">
    <w:abstractNumId w:val="3"/>
  </w:num>
  <w:num w:numId="14" w16cid:durableId="1990788666">
    <w:abstractNumId w:val="7"/>
  </w:num>
  <w:num w:numId="15" w16cid:durableId="1164006490">
    <w:abstractNumId w:val="2"/>
  </w:num>
  <w:num w:numId="16" w16cid:durableId="1646936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29E"/>
    <w:rsid w:val="00011BB6"/>
    <w:rsid w:val="0003329E"/>
    <w:rsid w:val="000C40C7"/>
    <w:rsid w:val="000E38A8"/>
    <w:rsid w:val="001216A7"/>
    <w:rsid w:val="001379FE"/>
    <w:rsid w:val="001765D8"/>
    <w:rsid w:val="001A597F"/>
    <w:rsid w:val="00212F61"/>
    <w:rsid w:val="002A30C9"/>
    <w:rsid w:val="002C7B23"/>
    <w:rsid w:val="002F7B40"/>
    <w:rsid w:val="003150E4"/>
    <w:rsid w:val="00323016"/>
    <w:rsid w:val="0032426C"/>
    <w:rsid w:val="003927B9"/>
    <w:rsid w:val="003D03FC"/>
    <w:rsid w:val="003D5BB2"/>
    <w:rsid w:val="003F4C08"/>
    <w:rsid w:val="004004B1"/>
    <w:rsid w:val="00486051"/>
    <w:rsid w:val="00493B4B"/>
    <w:rsid w:val="00495A3A"/>
    <w:rsid w:val="004977A6"/>
    <w:rsid w:val="004A1344"/>
    <w:rsid w:val="004B60C2"/>
    <w:rsid w:val="004B7DBE"/>
    <w:rsid w:val="00501E85"/>
    <w:rsid w:val="00520674"/>
    <w:rsid w:val="00542881"/>
    <w:rsid w:val="005515B7"/>
    <w:rsid w:val="005628A3"/>
    <w:rsid w:val="005B016E"/>
    <w:rsid w:val="005F3141"/>
    <w:rsid w:val="00600B4F"/>
    <w:rsid w:val="00614891"/>
    <w:rsid w:val="006375F4"/>
    <w:rsid w:val="0068195C"/>
    <w:rsid w:val="00681B80"/>
    <w:rsid w:val="00702DE3"/>
    <w:rsid w:val="00724E3B"/>
    <w:rsid w:val="007A08C0"/>
    <w:rsid w:val="007E394A"/>
    <w:rsid w:val="008207B5"/>
    <w:rsid w:val="008359BC"/>
    <w:rsid w:val="008538A5"/>
    <w:rsid w:val="008554E5"/>
    <w:rsid w:val="008A2BCC"/>
    <w:rsid w:val="00911605"/>
    <w:rsid w:val="00965506"/>
    <w:rsid w:val="00997276"/>
    <w:rsid w:val="009F3908"/>
    <w:rsid w:val="00A25410"/>
    <w:rsid w:val="00A84CEE"/>
    <w:rsid w:val="00A93BBC"/>
    <w:rsid w:val="00B31AC2"/>
    <w:rsid w:val="00B3730C"/>
    <w:rsid w:val="00B71E3D"/>
    <w:rsid w:val="00BD64C1"/>
    <w:rsid w:val="00C43C87"/>
    <w:rsid w:val="00C96551"/>
    <w:rsid w:val="00CA20DE"/>
    <w:rsid w:val="00CB061A"/>
    <w:rsid w:val="00CB13F1"/>
    <w:rsid w:val="00CF7C68"/>
    <w:rsid w:val="00D07B1E"/>
    <w:rsid w:val="00D37C0E"/>
    <w:rsid w:val="00D95483"/>
    <w:rsid w:val="00D97097"/>
    <w:rsid w:val="00DA500F"/>
    <w:rsid w:val="00DE3FE5"/>
    <w:rsid w:val="00E33EBB"/>
    <w:rsid w:val="00E4237B"/>
    <w:rsid w:val="00E53E7C"/>
    <w:rsid w:val="00E90C3D"/>
    <w:rsid w:val="00EE0B31"/>
    <w:rsid w:val="00F41A3F"/>
    <w:rsid w:val="00F97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F152D"/>
  <w15:docId w15:val="{D98EE7D5-6ECF-44BA-B3F6-1622A91B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9E"/>
    <w:rPr>
      <w:lang w:val="en-CA"/>
    </w:rPr>
  </w:style>
  <w:style w:type="paragraph" w:styleId="Heading1">
    <w:name w:val="heading 1"/>
    <w:basedOn w:val="Normal"/>
    <w:next w:val="Normal"/>
    <w:link w:val="Heading1Char"/>
    <w:uiPriority w:val="9"/>
    <w:qFormat/>
    <w:rsid w:val="00033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9E"/>
  </w:style>
  <w:style w:type="paragraph" w:styleId="Footer">
    <w:name w:val="footer"/>
    <w:basedOn w:val="Normal"/>
    <w:link w:val="FooterChar"/>
    <w:uiPriority w:val="99"/>
    <w:unhideWhenUsed/>
    <w:rsid w:val="0003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9E"/>
  </w:style>
  <w:style w:type="paragraph" w:styleId="BalloonText">
    <w:name w:val="Balloon Text"/>
    <w:basedOn w:val="Normal"/>
    <w:link w:val="BalloonTextChar"/>
    <w:uiPriority w:val="99"/>
    <w:semiHidden/>
    <w:unhideWhenUsed/>
    <w:rsid w:val="0003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9E"/>
    <w:rPr>
      <w:rFonts w:ascii="Tahoma" w:hAnsi="Tahoma" w:cs="Tahoma"/>
      <w:sz w:val="16"/>
      <w:szCs w:val="16"/>
    </w:rPr>
  </w:style>
  <w:style w:type="table" w:styleId="TableGrid">
    <w:name w:val="Table Grid"/>
    <w:basedOn w:val="TableNormal"/>
    <w:uiPriority w:val="59"/>
    <w:rsid w:val="0003329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29E"/>
    <w:pPr>
      <w:spacing w:after="0" w:line="240" w:lineRule="auto"/>
    </w:pPr>
    <w:rPr>
      <w:lang w:val="en-CA"/>
    </w:rPr>
  </w:style>
  <w:style w:type="character" w:styleId="Hyperlink">
    <w:name w:val="Hyperlink"/>
    <w:basedOn w:val="DefaultParagraphFont"/>
    <w:uiPriority w:val="99"/>
    <w:unhideWhenUsed/>
    <w:rsid w:val="0003329E"/>
    <w:rPr>
      <w:color w:val="0000FF" w:themeColor="hyperlink"/>
      <w:u w:val="single"/>
    </w:rPr>
  </w:style>
  <w:style w:type="character" w:customStyle="1" w:styleId="Heading1Char">
    <w:name w:val="Heading 1 Char"/>
    <w:basedOn w:val="DefaultParagraphFont"/>
    <w:link w:val="Heading1"/>
    <w:uiPriority w:val="9"/>
    <w:rsid w:val="0003329E"/>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F9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2372">
      <w:bodyDiv w:val="1"/>
      <w:marLeft w:val="0"/>
      <w:marRight w:val="0"/>
      <w:marTop w:val="0"/>
      <w:marBottom w:val="0"/>
      <w:divBdr>
        <w:top w:val="none" w:sz="0" w:space="0" w:color="auto"/>
        <w:left w:val="none" w:sz="0" w:space="0" w:color="auto"/>
        <w:bottom w:val="none" w:sz="0" w:space="0" w:color="auto"/>
        <w:right w:val="none" w:sz="0" w:space="0" w:color="auto"/>
      </w:divBdr>
    </w:div>
    <w:div w:id="821314537">
      <w:bodyDiv w:val="1"/>
      <w:marLeft w:val="0"/>
      <w:marRight w:val="0"/>
      <w:marTop w:val="0"/>
      <w:marBottom w:val="0"/>
      <w:divBdr>
        <w:top w:val="none" w:sz="0" w:space="0" w:color="auto"/>
        <w:left w:val="none" w:sz="0" w:space="0" w:color="auto"/>
        <w:bottom w:val="none" w:sz="0" w:space="0" w:color="auto"/>
        <w:right w:val="none" w:sz="0" w:space="0" w:color="auto"/>
      </w:divBdr>
    </w:div>
    <w:div w:id="16312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Shelly Mitchell</cp:lastModifiedBy>
  <cp:revision>2</cp:revision>
  <cp:lastPrinted>2019-04-30T18:25:00Z</cp:lastPrinted>
  <dcterms:created xsi:type="dcterms:W3CDTF">2023-04-21T16:22:00Z</dcterms:created>
  <dcterms:modified xsi:type="dcterms:W3CDTF">2023-04-21T16:22:00Z</dcterms:modified>
</cp:coreProperties>
</file>